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83FE8" w14:textId="77777777" w:rsidR="00D34B15" w:rsidRPr="001C142F" w:rsidRDefault="005C1784" w:rsidP="005C1784">
      <w:pPr>
        <w:jc w:val="center"/>
        <w:rPr>
          <w:rFonts w:ascii="Constantia" w:hAnsi="Constantia"/>
          <w:b/>
          <w:sz w:val="22"/>
          <w:szCs w:val="22"/>
        </w:rPr>
      </w:pPr>
      <w:r w:rsidRPr="001C142F">
        <w:rPr>
          <w:rFonts w:ascii="Constantia" w:hAnsi="Constantia"/>
          <w:b/>
          <w:sz w:val="22"/>
          <w:szCs w:val="22"/>
        </w:rPr>
        <w:t>KÉRELEM</w:t>
      </w:r>
    </w:p>
    <w:p w14:paraId="2EA86A91" w14:textId="77777777" w:rsidR="005C1784" w:rsidRPr="001C142F" w:rsidRDefault="005C1784" w:rsidP="005C1784">
      <w:pPr>
        <w:jc w:val="center"/>
        <w:rPr>
          <w:rFonts w:ascii="Constantia" w:hAnsi="Constantia"/>
          <w:sz w:val="22"/>
          <w:szCs w:val="22"/>
        </w:rPr>
      </w:pPr>
    </w:p>
    <w:p w14:paraId="0E0D1ADD" w14:textId="77777777" w:rsidR="005C1784" w:rsidRPr="001C142F" w:rsidRDefault="005C1784" w:rsidP="005C1784">
      <w:pPr>
        <w:jc w:val="both"/>
        <w:rPr>
          <w:rFonts w:ascii="Constantia" w:hAnsi="Constantia"/>
          <w:sz w:val="22"/>
          <w:szCs w:val="22"/>
        </w:rPr>
      </w:pPr>
    </w:p>
    <w:p w14:paraId="27CC5BA1" w14:textId="71FEF672" w:rsidR="009C7A9B" w:rsidRDefault="005C1784" w:rsidP="009C7A9B">
      <w:pPr>
        <w:jc w:val="both"/>
        <w:rPr>
          <w:rFonts w:ascii="Constantia" w:hAnsi="Constantia"/>
          <w:sz w:val="22"/>
          <w:szCs w:val="22"/>
        </w:rPr>
      </w:pPr>
      <w:r w:rsidRPr="001C142F">
        <w:rPr>
          <w:rFonts w:ascii="Constantia" w:hAnsi="Constantia"/>
          <w:sz w:val="22"/>
          <w:szCs w:val="22"/>
        </w:rPr>
        <w:t xml:space="preserve">Alulírott </w:t>
      </w:r>
      <w:r w:rsidRPr="001C142F">
        <w:rPr>
          <w:rFonts w:ascii="Constantia" w:hAnsi="Constantia"/>
          <w:b/>
          <w:sz w:val="22"/>
          <w:szCs w:val="22"/>
        </w:rPr>
        <w:t>………………………………</w:t>
      </w:r>
      <w:r w:rsidR="009C7A9B">
        <w:rPr>
          <w:rFonts w:ascii="Constantia" w:hAnsi="Constantia"/>
          <w:b/>
          <w:sz w:val="22"/>
          <w:szCs w:val="22"/>
        </w:rPr>
        <w:t>…………….</w:t>
      </w:r>
      <w:r w:rsidRPr="001C142F">
        <w:rPr>
          <w:rFonts w:ascii="Constantia" w:hAnsi="Constantia"/>
          <w:b/>
          <w:sz w:val="22"/>
          <w:szCs w:val="22"/>
        </w:rPr>
        <w:t>. (név)</w:t>
      </w:r>
      <w:r w:rsidR="00F65F3E">
        <w:rPr>
          <w:rFonts w:ascii="Constantia" w:hAnsi="Constantia"/>
          <w:b/>
          <w:sz w:val="22"/>
          <w:szCs w:val="22"/>
        </w:rPr>
        <w:t xml:space="preserve"> </w:t>
      </w:r>
      <w:r w:rsidR="00BE74FF">
        <w:rPr>
          <w:rFonts w:ascii="Constantia" w:hAnsi="Constantia"/>
          <w:b/>
          <w:sz w:val="22"/>
          <w:szCs w:val="22"/>
        </w:rPr>
        <w:t>3327 Novaj</w:t>
      </w:r>
      <w:r w:rsidR="00F65F3E">
        <w:rPr>
          <w:rFonts w:ascii="Constantia" w:hAnsi="Constantia"/>
          <w:b/>
          <w:sz w:val="22"/>
          <w:szCs w:val="22"/>
        </w:rPr>
        <w:t xml:space="preserve">, </w:t>
      </w:r>
      <w:r w:rsidRPr="001C142F">
        <w:rPr>
          <w:rFonts w:ascii="Constantia" w:hAnsi="Constantia"/>
          <w:b/>
          <w:sz w:val="22"/>
          <w:szCs w:val="22"/>
        </w:rPr>
        <w:t>…………………………………..</w:t>
      </w:r>
      <w:r w:rsidRPr="001C142F">
        <w:rPr>
          <w:rFonts w:ascii="Constantia" w:hAnsi="Constantia"/>
          <w:sz w:val="22"/>
          <w:szCs w:val="22"/>
        </w:rPr>
        <w:t xml:space="preserve"> szám alatt</w:t>
      </w:r>
      <w:r w:rsidR="00F65F3E">
        <w:rPr>
          <w:rFonts w:ascii="Constantia" w:hAnsi="Constantia"/>
          <w:sz w:val="22"/>
          <w:szCs w:val="22"/>
        </w:rPr>
        <w:t xml:space="preserve"> lakcímmel </w:t>
      </w:r>
      <w:r w:rsidR="00690DCE">
        <w:rPr>
          <w:rFonts w:ascii="Constantia" w:hAnsi="Constantia"/>
          <w:sz w:val="22"/>
          <w:szCs w:val="22"/>
        </w:rPr>
        <w:t xml:space="preserve">(állandó lakóhellyel) </w:t>
      </w:r>
      <w:r w:rsidR="00F65F3E">
        <w:rPr>
          <w:rFonts w:ascii="Constantia" w:hAnsi="Constantia"/>
          <w:sz w:val="22"/>
          <w:szCs w:val="22"/>
        </w:rPr>
        <w:t xml:space="preserve">rendelkező </w:t>
      </w:r>
      <w:r w:rsidR="008B3BF4">
        <w:rPr>
          <w:rFonts w:ascii="Constantia" w:hAnsi="Constantia"/>
          <w:sz w:val="22"/>
          <w:szCs w:val="22"/>
        </w:rPr>
        <w:t>választópolgár</w:t>
      </w:r>
      <w:r w:rsidRPr="001C142F">
        <w:rPr>
          <w:rFonts w:ascii="Constantia" w:hAnsi="Constantia"/>
          <w:sz w:val="22"/>
          <w:szCs w:val="22"/>
        </w:rPr>
        <w:t xml:space="preserve"> kérem</w:t>
      </w:r>
      <w:r w:rsidR="001C142F">
        <w:rPr>
          <w:rFonts w:ascii="Constantia" w:hAnsi="Constantia"/>
          <w:sz w:val="22"/>
          <w:szCs w:val="22"/>
        </w:rPr>
        <w:t xml:space="preserve"> </w:t>
      </w:r>
      <w:r w:rsidR="00BE74FF">
        <w:rPr>
          <w:rFonts w:ascii="Constantia" w:hAnsi="Constantia"/>
          <w:sz w:val="22"/>
          <w:szCs w:val="22"/>
        </w:rPr>
        <w:t>a Novaj településen működő</w:t>
      </w:r>
      <w:r w:rsidR="001C142F" w:rsidRPr="001C142F">
        <w:rPr>
          <w:rFonts w:ascii="Constantia" w:hAnsi="Constantia"/>
          <w:sz w:val="22"/>
          <w:szCs w:val="22"/>
        </w:rPr>
        <w:t xml:space="preserve"> </w:t>
      </w:r>
      <w:r w:rsidR="00AA42F8">
        <w:rPr>
          <w:rFonts w:ascii="Constantia" w:hAnsi="Constantia"/>
          <w:sz w:val="22"/>
          <w:szCs w:val="22"/>
        </w:rPr>
        <w:t xml:space="preserve">Helyi Választási Iroda vezetője által </w:t>
      </w:r>
      <w:r w:rsidR="00AA42F8" w:rsidRPr="001C142F">
        <w:rPr>
          <w:rFonts w:ascii="Constantia" w:hAnsi="Constantia"/>
          <w:sz w:val="22"/>
          <w:szCs w:val="22"/>
        </w:rPr>
        <w:t>a 20</w:t>
      </w:r>
      <w:r w:rsidR="00732804">
        <w:rPr>
          <w:rFonts w:ascii="Constantia" w:hAnsi="Constantia"/>
          <w:sz w:val="22"/>
          <w:szCs w:val="22"/>
        </w:rPr>
        <w:t>2</w:t>
      </w:r>
      <w:r w:rsidR="00371D21">
        <w:rPr>
          <w:rFonts w:ascii="Constantia" w:hAnsi="Constantia"/>
          <w:sz w:val="22"/>
          <w:szCs w:val="22"/>
        </w:rPr>
        <w:t>6</w:t>
      </w:r>
      <w:r w:rsidR="00732804">
        <w:rPr>
          <w:rFonts w:ascii="Constantia" w:hAnsi="Constantia"/>
          <w:sz w:val="22"/>
          <w:szCs w:val="22"/>
        </w:rPr>
        <w:t>.</w:t>
      </w:r>
      <w:r w:rsidR="005E3336">
        <w:rPr>
          <w:rFonts w:ascii="Constantia" w:hAnsi="Constantia"/>
          <w:sz w:val="22"/>
          <w:szCs w:val="22"/>
        </w:rPr>
        <w:t xml:space="preserve"> </w:t>
      </w:r>
      <w:r w:rsidR="00AA42F8" w:rsidRPr="001C142F">
        <w:rPr>
          <w:rFonts w:ascii="Constantia" w:hAnsi="Constantia"/>
          <w:sz w:val="22"/>
          <w:szCs w:val="22"/>
        </w:rPr>
        <w:t>évi országgyűlési képviselő</w:t>
      </w:r>
      <w:r w:rsidR="00F65F3E">
        <w:rPr>
          <w:rFonts w:ascii="Constantia" w:hAnsi="Constantia"/>
          <w:sz w:val="22"/>
          <w:szCs w:val="22"/>
        </w:rPr>
        <w:t>k általános</w:t>
      </w:r>
      <w:r w:rsidR="00AA42F8" w:rsidRPr="001C142F">
        <w:rPr>
          <w:rFonts w:ascii="Constantia" w:hAnsi="Constantia"/>
          <w:sz w:val="22"/>
          <w:szCs w:val="22"/>
        </w:rPr>
        <w:t xml:space="preserve"> választás</w:t>
      </w:r>
      <w:r w:rsidR="00F65F3E">
        <w:rPr>
          <w:rFonts w:ascii="Constantia" w:hAnsi="Constantia"/>
          <w:sz w:val="22"/>
          <w:szCs w:val="22"/>
        </w:rPr>
        <w:t>án</w:t>
      </w:r>
      <w:r w:rsidR="00AA42F8" w:rsidRPr="001C142F">
        <w:rPr>
          <w:rFonts w:ascii="Constantia" w:hAnsi="Constantia"/>
          <w:sz w:val="22"/>
          <w:szCs w:val="22"/>
        </w:rPr>
        <w:t xml:space="preserve">, </w:t>
      </w:r>
      <w:r w:rsidR="005E3336">
        <w:rPr>
          <w:rFonts w:ascii="Constantia" w:hAnsi="Constantia"/>
          <w:sz w:val="22"/>
          <w:szCs w:val="22"/>
        </w:rPr>
        <w:t xml:space="preserve">az </w:t>
      </w:r>
      <w:r w:rsidR="00732804">
        <w:rPr>
          <w:rFonts w:ascii="Constantia" w:hAnsi="Constantia"/>
          <w:sz w:val="22"/>
          <w:szCs w:val="22"/>
        </w:rPr>
        <w:t>országos és helyi népszavazás</w:t>
      </w:r>
      <w:r w:rsidR="00F65F3E">
        <w:rPr>
          <w:rFonts w:ascii="Constantia" w:hAnsi="Constantia"/>
          <w:sz w:val="22"/>
          <w:szCs w:val="22"/>
        </w:rPr>
        <w:t xml:space="preserve"> során</w:t>
      </w:r>
      <w:r w:rsidR="00732804">
        <w:rPr>
          <w:rFonts w:ascii="Constantia" w:hAnsi="Constantia"/>
          <w:sz w:val="22"/>
          <w:szCs w:val="22"/>
        </w:rPr>
        <w:t xml:space="preserve">, </w:t>
      </w:r>
      <w:r w:rsidR="00AA42F8" w:rsidRPr="001C142F">
        <w:rPr>
          <w:rFonts w:ascii="Constantia" w:hAnsi="Constantia"/>
          <w:sz w:val="22"/>
          <w:szCs w:val="22"/>
        </w:rPr>
        <w:t>az Európai Parlament tagjainak választásá</w:t>
      </w:r>
      <w:r w:rsidR="00F65F3E">
        <w:rPr>
          <w:rFonts w:ascii="Constantia" w:hAnsi="Constantia"/>
          <w:sz w:val="22"/>
          <w:szCs w:val="22"/>
        </w:rPr>
        <w:t>n</w:t>
      </w:r>
      <w:r w:rsidR="00AA42F8" w:rsidRPr="001C142F">
        <w:rPr>
          <w:rFonts w:ascii="Constantia" w:hAnsi="Constantia"/>
          <w:sz w:val="22"/>
          <w:szCs w:val="22"/>
        </w:rPr>
        <w:t xml:space="preserve">, </w:t>
      </w:r>
      <w:r w:rsidR="00F65F3E">
        <w:rPr>
          <w:rFonts w:ascii="Constantia" w:hAnsi="Constantia"/>
          <w:sz w:val="22"/>
          <w:szCs w:val="22"/>
        </w:rPr>
        <w:t>a nemzetiségi önkormányzati képviselők, valamint</w:t>
      </w:r>
      <w:r w:rsidR="00AA42F8" w:rsidRPr="001C142F">
        <w:rPr>
          <w:rFonts w:ascii="Constantia" w:hAnsi="Constantia"/>
          <w:sz w:val="22"/>
          <w:szCs w:val="22"/>
        </w:rPr>
        <w:t xml:space="preserve"> a helyi önkormányzati képviselők és polgármesterek </w:t>
      </w:r>
      <w:r w:rsidR="00F65F3E">
        <w:rPr>
          <w:rFonts w:ascii="Constantia" w:hAnsi="Constantia"/>
          <w:sz w:val="22"/>
          <w:szCs w:val="22"/>
        </w:rPr>
        <w:t xml:space="preserve">általános </w:t>
      </w:r>
      <w:r w:rsidR="00AA42F8" w:rsidRPr="001C142F">
        <w:rPr>
          <w:rFonts w:ascii="Constantia" w:hAnsi="Constantia"/>
          <w:sz w:val="22"/>
          <w:szCs w:val="22"/>
        </w:rPr>
        <w:t>választásá</w:t>
      </w:r>
      <w:r w:rsidR="00F65F3E">
        <w:rPr>
          <w:rFonts w:ascii="Constantia" w:hAnsi="Constantia"/>
          <w:sz w:val="22"/>
          <w:szCs w:val="22"/>
        </w:rPr>
        <w:t>n – továbbá az esetleges időközi választásokon – is működő</w:t>
      </w:r>
      <w:r w:rsidR="00AA42F8">
        <w:rPr>
          <w:rFonts w:ascii="Constantia" w:hAnsi="Constantia"/>
          <w:sz w:val="22"/>
          <w:szCs w:val="22"/>
        </w:rPr>
        <w:t xml:space="preserve"> szavazatszámláló bizottság</w:t>
      </w:r>
      <w:r w:rsidR="00F65F3E">
        <w:rPr>
          <w:rFonts w:ascii="Constantia" w:hAnsi="Constantia"/>
          <w:sz w:val="22"/>
          <w:szCs w:val="22"/>
        </w:rPr>
        <w:t>ok</w:t>
      </w:r>
      <w:r w:rsidR="00AA42F8">
        <w:rPr>
          <w:rFonts w:ascii="Constantia" w:hAnsi="Constantia"/>
          <w:sz w:val="22"/>
          <w:szCs w:val="22"/>
        </w:rPr>
        <w:t xml:space="preserve"> </w:t>
      </w:r>
    </w:p>
    <w:p w14:paraId="65E3E852" w14:textId="77777777" w:rsidR="009C7A9B" w:rsidRDefault="009C7A9B" w:rsidP="009C7A9B">
      <w:pPr>
        <w:jc w:val="both"/>
        <w:rPr>
          <w:rFonts w:ascii="Constantia" w:hAnsi="Constantia"/>
          <w:sz w:val="22"/>
          <w:szCs w:val="22"/>
        </w:rPr>
      </w:pPr>
    </w:p>
    <w:p w14:paraId="73547627" w14:textId="77777777" w:rsidR="009C7A9B" w:rsidRPr="00F65F3E" w:rsidRDefault="00F65F3E" w:rsidP="009C7A9B">
      <w:pPr>
        <w:jc w:val="center"/>
        <w:rPr>
          <w:rFonts w:ascii="Constantia" w:hAnsi="Constantia"/>
          <w:b/>
          <w:bCs/>
          <w:sz w:val="22"/>
          <w:szCs w:val="22"/>
        </w:rPr>
      </w:pPr>
      <w:r w:rsidRPr="00F65F3E">
        <w:rPr>
          <w:rFonts w:ascii="Constantia" w:hAnsi="Constantia"/>
          <w:b/>
          <w:bCs/>
          <w:sz w:val="22"/>
          <w:szCs w:val="22"/>
        </w:rPr>
        <w:t xml:space="preserve">választott </w:t>
      </w:r>
      <w:r w:rsidR="009C7A9B" w:rsidRPr="00F65F3E">
        <w:rPr>
          <w:rFonts w:ascii="Constantia" w:hAnsi="Constantia"/>
          <w:b/>
          <w:bCs/>
          <w:sz w:val="22"/>
          <w:szCs w:val="22"/>
        </w:rPr>
        <w:t>t</w:t>
      </w:r>
      <w:r w:rsidR="00AA42F8" w:rsidRPr="00F65F3E">
        <w:rPr>
          <w:rFonts w:ascii="Constantia" w:hAnsi="Constantia"/>
          <w:b/>
          <w:bCs/>
          <w:sz w:val="22"/>
          <w:szCs w:val="22"/>
        </w:rPr>
        <w:t>agjává</w:t>
      </w:r>
      <w:r w:rsidR="009C7A9B" w:rsidRPr="00F65F3E">
        <w:rPr>
          <w:rFonts w:ascii="Constantia" w:hAnsi="Constantia"/>
          <w:b/>
          <w:bCs/>
          <w:sz w:val="22"/>
          <w:szCs w:val="22"/>
        </w:rPr>
        <w:t xml:space="preserve"> </w:t>
      </w:r>
    </w:p>
    <w:p w14:paraId="0A45AEF5" w14:textId="77777777" w:rsidR="00AA42F8" w:rsidRDefault="00AA42F8" w:rsidP="00AA42F8">
      <w:pPr>
        <w:jc w:val="both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>történő jelölésemet.</w:t>
      </w:r>
    </w:p>
    <w:p w14:paraId="2E5598FD" w14:textId="77777777" w:rsidR="00AA42F8" w:rsidRDefault="00AA42F8" w:rsidP="001C142F">
      <w:pPr>
        <w:jc w:val="both"/>
        <w:rPr>
          <w:rFonts w:ascii="Constantia" w:hAnsi="Constantia"/>
          <w:sz w:val="22"/>
          <w:szCs w:val="22"/>
        </w:rPr>
      </w:pPr>
    </w:p>
    <w:p w14:paraId="24DAED4A" w14:textId="77777777" w:rsidR="009356B6" w:rsidRPr="005E3336" w:rsidRDefault="009356B6" w:rsidP="001C142F">
      <w:pPr>
        <w:jc w:val="both"/>
        <w:rPr>
          <w:rFonts w:ascii="Constantia" w:hAnsi="Constantia"/>
          <w:i/>
          <w:sz w:val="22"/>
          <w:szCs w:val="22"/>
        </w:rPr>
      </w:pPr>
      <w:r w:rsidRPr="005E3336">
        <w:rPr>
          <w:rFonts w:ascii="Constantia" w:hAnsi="Constantia"/>
          <w:i/>
          <w:sz w:val="22"/>
          <w:szCs w:val="22"/>
        </w:rPr>
        <w:t>A választási eljárásról szóló 2013. évi XXXVI. törvény</w:t>
      </w:r>
      <w:r w:rsidR="005E3336" w:rsidRPr="005E3336">
        <w:rPr>
          <w:rFonts w:ascii="Constantia" w:hAnsi="Constantia"/>
          <w:i/>
          <w:sz w:val="22"/>
          <w:szCs w:val="22"/>
        </w:rPr>
        <w:t xml:space="preserve"> (a továbbiakban: Ve.)</w:t>
      </w:r>
      <w:r w:rsidRPr="005E3336">
        <w:rPr>
          <w:rFonts w:ascii="Constantia" w:hAnsi="Constantia"/>
          <w:i/>
          <w:sz w:val="22"/>
          <w:szCs w:val="22"/>
        </w:rPr>
        <w:t xml:space="preserve"> </w:t>
      </w:r>
      <w:r w:rsidR="005E3336" w:rsidRPr="005E3336">
        <w:rPr>
          <w:rFonts w:ascii="Constantia" w:hAnsi="Constantia"/>
          <w:i/>
          <w:sz w:val="22"/>
          <w:szCs w:val="22"/>
        </w:rPr>
        <w:t xml:space="preserve">18. §-a </w:t>
      </w:r>
      <w:r w:rsidRPr="005E3336">
        <w:rPr>
          <w:rFonts w:ascii="Constantia" w:hAnsi="Constantia"/>
          <w:i/>
          <w:sz w:val="22"/>
          <w:szCs w:val="22"/>
        </w:rPr>
        <w:t xml:space="preserve">alapján </w:t>
      </w:r>
      <w:r w:rsidRPr="008710B7">
        <w:rPr>
          <w:rFonts w:ascii="Constantia" w:hAnsi="Constantia"/>
          <w:b/>
          <w:bCs/>
          <w:i/>
          <w:sz w:val="22"/>
          <w:szCs w:val="22"/>
        </w:rPr>
        <w:t>nem</w:t>
      </w:r>
      <w:r w:rsidRPr="005E3336">
        <w:rPr>
          <w:rFonts w:ascii="Constantia" w:hAnsi="Constantia"/>
          <w:i/>
          <w:sz w:val="22"/>
          <w:szCs w:val="22"/>
        </w:rPr>
        <w:t xml:space="preserve"> </w:t>
      </w:r>
      <w:r w:rsidRPr="009C7E3A">
        <w:rPr>
          <w:rFonts w:ascii="Constantia" w:hAnsi="Constantia"/>
          <w:b/>
          <w:bCs/>
          <w:i/>
          <w:sz w:val="22"/>
          <w:szCs w:val="22"/>
        </w:rPr>
        <w:t>lehet a szavazatszámláló bizottság tagja:</w:t>
      </w:r>
    </w:p>
    <w:p w14:paraId="7DCDFF61" w14:textId="77777777" w:rsidR="009356B6" w:rsidRPr="005E3336" w:rsidRDefault="009356B6" w:rsidP="009356B6">
      <w:pPr>
        <w:jc w:val="both"/>
        <w:rPr>
          <w:rFonts w:ascii="Constantia" w:hAnsi="Constantia" w:cs="Tahoma"/>
          <w:i/>
          <w:sz w:val="22"/>
          <w:szCs w:val="22"/>
        </w:rPr>
      </w:pPr>
      <w:r w:rsidRPr="005E3336">
        <w:rPr>
          <w:rFonts w:ascii="Constantia" w:hAnsi="Constantia" w:cs="Tahoma"/>
          <w:i/>
          <w:sz w:val="22"/>
          <w:szCs w:val="22"/>
        </w:rPr>
        <w:t>- köztársasági elnök,</w:t>
      </w:r>
      <w:bookmarkStart w:id="0" w:name="pr125"/>
      <w:bookmarkEnd w:id="0"/>
    </w:p>
    <w:p w14:paraId="62CB21B9" w14:textId="77777777" w:rsidR="009356B6" w:rsidRPr="005E3336" w:rsidRDefault="009356B6" w:rsidP="009356B6">
      <w:pPr>
        <w:jc w:val="both"/>
        <w:rPr>
          <w:rFonts w:ascii="Constantia" w:hAnsi="Constantia" w:cs="Tahoma"/>
          <w:i/>
          <w:sz w:val="22"/>
          <w:szCs w:val="22"/>
        </w:rPr>
      </w:pPr>
      <w:r w:rsidRPr="005E3336">
        <w:rPr>
          <w:rStyle w:val="apple-converted-space"/>
          <w:rFonts w:ascii="Constantia" w:hAnsi="Constantia" w:cs="Tahoma"/>
          <w:i/>
          <w:sz w:val="22"/>
          <w:szCs w:val="22"/>
        </w:rPr>
        <w:t>- </w:t>
      </w:r>
      <w:r w:rsidRPr="005E3336">
        <w:rPr>
          <w:rFonts w:ascii="Constantia" w:hAnsi="Constantia" w:cs="Tahoma"/>
          <w:i/>
          <w:sz w:val="22"/>
          <w:szCs w:val="22"/>
        </w:rPr>
        <w:t>a háznagy,</w:t>
      </w:r>
      <w:bookmarkStart w:id="1" w:name="pr126"/>
      <w:bookmarkEnd w:id="1"/>
    </w:p>
    <w:p w14:paraId="25D9AF38" w14:textId="77777777" w:rsidR="009356B6" w:rsidRPr="005E3336" w:rsidRDefault="009356B6" w:rsidP="009356B6">
      <w:pPr>
        <w:jc w:val="both"/>
        <w:rPr>
          <w:rFonts w:ascii="Constantia" w:hAnsi="Constantia" w:cs="Tahoma"/>
          <w:i/>
          <w:sz w:val="22"/>
          <w:szCs w:val="22"/>
        </w:rPr>
      </w:pPr>
      <w:r w:rsidRPr="005E3336">
        <w:rPr>
          <w:rFonts w:ascii="Constantia" w:hAnsi="Constantia" w:cs="Tahoma"/>
          <w:i/>
          <w:sz w:val="22"/>
          <w:szCs w:val="22"/>
        </w:rPr>
        <w:t>-</w:t>
      </w:r>
      <w:r w:rsidRPr="005E3336">
        <w:rPr>
          <w:rStyle w:val="apple-converted-space"/>
          <w:rFonts w:ascii="Constantia" w:hAnsi="Constantia" w:cs="Tahoma"/>
          <w:i/>
          <w:sz w:val="22"/>
          <w:szCs w:val="22"/>
        </w:rPr>
        <w:t> </w:t>
      </w:r>
      <w:r w:rsidRPr="005E3336">
        <w:rPr>
          <w:rFonts w:ascii="Constantia" w:hAnsi="Constantia" w:cs="Tahoma"/>
          <w:i/>
          <w:sz w:val="22"/>
          <w:szCs w:val="22"/>
        </w:rPr>
        <w:t>képviselő,</w:t>
      </w:r>
    </w:p>
    <w:p w14:paraId="2B23B83C" w14:textId="77777777" w:rsidR="009356B6" w:rsidRPr="005E3336" w:rsidRDefault="009356B6" w:rsidP="009356B6">
      <w:pPr>
        <w:jc w:val="both"/>
        <w:rPr>
          <w:rFonts w:ascii="Constantia" w:hAnsi="Constantia" w:cs="Tahoma"/>
          <w:i/>
          <w:sz w:val="22"/>
          <w:szCs w:val="22"/>
        </w:rPr>
      </w:pPr>
      <w:bookmarkStart w:id="2" w:name="pr127"/>
      <w:bookmarkEnd w:id="2"/>
      <w:r w:rsidRPr="005E3336">
        <w:rPr>
          <w:rStyle w:val="apple-converted-space"/>
          <w:rFonts w:ascii="Constantia" w:hAnsi="Constantia" w:cs="Tahoma"/>
          <w:i/>
          <w:sz w:val="22"/>
          <w:szCs w:val="22"/>
        </w:rPr>
        <w:t>- </w:t>
      </w:r>
      <w:r w:rsidRPr="005E3336">
        <w:rPr>
          <w:rFonts w:ascii="Constantia" w:hAnsi="Constantia" w:cs="Tahoma"/>
          <w:i/>
          <w:sz w:val="22"/>
          <w:szCs w:val="22"/>
        </w:rPr>
        <w:t>alpolgármester,</w:t>
      </w:r>
    </w:p>
    <w:p w14:paraId="145F94D1" w14:textId="77777777" w:rsidR="009356B6" w:rsidRPr="005E3336" w:rsidRDefault="009356B6" w:rsidP="009356B6">
      <w:pPr>
        <w:jc w:val="both"/>
        <w:rPr>
          <w:rFonts w:ascii="Constantia" w:hAnsi="Constantia" w:cs="Tahoma"/>
          <w:i/>
          <w:sz w:val="22"/>
          <w:szCs w:val="22"/>
        </w:rPr>
      </w:pPr>
      <w:bookmarkStart w:id="3" w:name="pr128"/>
      <w:bookmarkEnd w:id="3"/>
      <w:r w:rsidRPr="005E3336">
        <w:rPr>
          <w:rStyle w:val="apple-converted-space"/>
          <w:rFonts w:ascii="Constantia" w:hAnsi="Constantia" w:cs="Tahoma"/>
          <w:i/>
          <w:sz w:val="22"/>
          <w:szCs w:val="22"/>
        </w:rPr>
        <w:t>- </w:t>
      </w:r>
      <w:r w:rsidRPr="005E3336">
        <w:rPr>
          <w:rFonts w:ascii="Constantia" w:hAnsi="Constantia" w:cs="Tahoma"/>
          <w:i/>
          <w:sz w:val="22"/>
          <w:szCs w:val="22"/>
        </w:rPr>
        <w:t>jegyző,</w:t>
      </w:r>
      <w:bookmarkStart w:id="4" w:name="pr129"/>
      <w:bookmarkEnd w:id="4"/>
    </w:p>
    <w:p w14:paraId="31DCC030" w14:textId="77777777" w:rsidR="009356B6" w:rsidRPr="005E3336" w:rsidRDefault="009356B6" w:rsidP="009356B6">
      <w:pPr>
        <w:jc w:val="both"/>
        <w:rPr>
          <w:rFonts w:ascii="Constantia" w:hAnsi="Constantia" w:cs="Tahoma"/>
          <w:i/>
          <w:sz w:val="22"/>
          <w:szCs w:val="22"/>
        </w:rPr>
      </w:pPr>
      <w:r w:rsidRPr="005E3336">
        <w:rPr>
          <w:rFonts w:ascii="Constantia" w:hAnsi="Constantia" w:cs="Tahoma"/>
          <w:i/>
          <w:sz w:val="22"/>
          <w:szCs w:val="22"/>
        </w:rPr>
        <w:t>-</w:t>
      </w:r>
      <w:r w:rsidRPr="005E3336">
        <w:rPr>
          <w:rStyle w:val="apple-converted-space"/>
          <w:rFonts w:ascii="Constantia" w:hAnsi="Constantia" w:cs="Tahoma"/>
          <w:i/>
          <w:sz w:val="22"/>
          <w:szCs w:val="22"/>
        </w:rPr>
        <w:t> </w:t>
      </w:r>
      <w:r w:rsidRPr="005E3336">
        <w:rPr>
          <w:rFonts w:ascii="Constantia" w:hAnsi="Constantia" w:cs="Tahoma"/>
          <w:i/>
          <w:sz w:val="22"/>
          <w:szCs w:val="22"/>
        </w:rPr>
        <w:t>másik választási bizottság tagja, választási iroda tagja,</w:t>
      </w:r>
    </w:p>
    <w:p w14:paraId="7CC5B5FE" w14:textId="77777777" w:rsidR="009356B6" w:rsidRPr="005E3336" w:rsidRDefault="009356B6" w:rsidP="009356B6">
      <w:pPr>
        <w:jc w:val="both"/>
        <w:rPr>
          <w:rFonts w:ascii="Constantia" w:hAnsi="Constantia" w:cs="Tahoma"/>
          <w:i/>
          <w:sz w:val="22"/>
          <w:szCs w:val="22"/>
        </w:rPr>
      </w:pPr>
      <w:bookmarkStart w:id="5" w:name="pr130"/>
      <w:bookmarkEnd w:id="5"/>
      <w:r w:rsidRPr="005E3336">
        <w:rPr>
          <w:rStyle w:val="apple-converted-space"/>
          <w:rFonts w:ascii="Constantia" w:hAnsi="Constantia" w:cs="Tahoma"/>
          <w:i/>
          <w:sz w:val="22"/>
          <w:szCs w:val="22"/>
        </w:rPr>
        <w:t>- </w:t>
      </w:r>
      <w:r w:rsidRPr="005E3336">
        <w:rPr>
          <w:rFonts w:ascii="Constantia" w:hAnsi="Constantia" w:cs="Tahoma"/>
          <w:i/>
          <w:sz w:val="22"/>
          <w:szCs w:val="22"/>
        </w:rPr>
        <w:t xml:space="preserve">a Magyar Honvédséggel </w:t>
      </w:r>
      <w:r w:rsidR="00592C66" w:rsidRPr="005E3336">
        <w:rPr>
          <w:rFonts w:ascii="Constantia" w:hAnsi="Constantia" w:cs="Tahoma"/>
          <w:i/>
          <w:sz w:val="22"/>
          <w:szCs w:val="22"/>
        </w:rPr>
        <w:t>szolgálati viszonyban álló hivatásos és szerződéses katona, továbbá a tényleges szolgálatot ellátó önkéntes tartalékos katona, valamint</w:t>
      </w:r>
    </w:p>
    <w:p w14:paraId="47E3D931" w14:textId="77777777" w:rsidR="009356B6" w:rsidRDefault="009356B6" w:rsidP="009356B6">
      <w:pPr>
        <w:jc w:val="both"/>
        <w:rPr>
          <w:rFonts w:ascii="Constantia" w:hAnsi="Constantia" w:cs="Tahoma"/>
          <w:i/>
          <w:sz w:val="22"/>
          <w:szCs w:val="22"/>
        </w:rPr>
      </w:pPr>
      <w:bookmarkStart w:id="6" w:name="pr131"/>
      <w:bookmarkEnd w:id="6"/>
      <w:r w:rsidRPr="005E3336">
        <w:rPr>
          <w:rStyle w:val="apple-converted-space"/>
          <w:rFonts w:ascii="Constantia" w:hAnsi="Constantia" w:cs="Tahoma"/>
          <w:i/>
          <w:sz w:val="22"/>
          <w:szCs w:val="22"/>
        </w:rPr>
        <w:t>- </w:t>
      </w:r>
      <w:r w:rsidRPr="005E3336">
        <w:rPr>
          <w:rFonts w:ascii="Constantia" w:hAnsi="Constantia" w:cs="Tahoma"/>
          <w:i/>
          <w:sz w:val="22"/>
          <w:szCs w:val="22"/>
        </w:rPr>
        <w:t>jelölt</w:t>
      </w:r>
      <w:r w:rsidR="00312826" w:rsidRPr="005E3336">
        <w:rPr>
          <w:rFonts w:ascii="Constantia" w:hAnsi="Constantia" w:cs="Tahoma"/>
          <w:i/>
          <w:sz w:val="22"/>
          <w:szCs w:val="22"/>
        </w:rPr>
        <w:t>.</w:t>
      </w:r>
    </w:p>
    <w:p w14:paraId="0B1019D3" w14:textId="77777777" w:rsidR="00690DCE" w:rsidRDefault="00690DCE" w:rsidP="009356B6">
      <w:pPr>
        <w:jc w:val="both"/>
        <w:rPr>
          <w:rFonts w:ascii="Constantia" w:hAnsi="Constantia" w:cs="Tahoma"/>
          <w:i/>
          <w:sz w:val="22"/>
          <w:szCs w:val="22"/>
        </w:rPr>
      </w:pPr>
    </w:p>
    <w:p w14:paraId="03BB7226" w14:textId="77777777" w:rsidR="00690DCE" w:rsidRPr="008B3BF4" w:rsidRDefault="00690DCE" w:rsidP="00690DCE">
      <w:pPr>
        <w:jc w:val="both"/>
        <w:rPr>
          <w:rFonts w:ascii="Constantia" w:hAnsi="Constantia" w:cs="Tahoma"/>
          <w:b/>
          <w:bCs/>
          <w:i/>
          <w:sz w:val="22"/>
          <w:szCs w:val="22"/>
        </w:rPr>
      </w:pPr>
      <w:r>
        <w:rPr>
          <w:rFonts w:ascii="Constantia" w:hAnsi="Constantia" w:cs="Tahoma"/>
          <w:i/>
          <w:sz w:val="22"/>
          <w:szCs w:val="22"/>
        </w:rPr>
        <w:t xml:space="preserve">A Ve. 18. § </w:t>
      </w:r>
      <w:r w:rsidRPr="00690DCE">
        <w:rPr>
          <w:rFonts w:ascii="Constantia" w:hAnsi="Constantia" w:cs="Tahoma"/>
          <w:i/>
          <w:sz w:val="22"/>
          <w:szCs w:val="22"/>
        </w:rPr>
        <w:t>(2)</w:t>
      </w:r>
      <w:r>
        <w:rPr>
          <w:rFonts w:ascii="Constantia" w:hAnsi="Constantia" w:cs="Tahoma"/>
          <w:i/>
          <w:sz w:val="22"/>
          <w:szCs w:val="22"/>
        </w:rPr>
        <w:t xml:space="preserve"> és (2a)</w:t>
      </w:r>
      <w:r w:rsidRPr="00690DCE">
        <w:rPr>
          <w:rFonts w:ascii="Constantia" w:hAnsi="Constantia" w:cs="Tahoma"/>
          <w:i/>
          <w:sz w:val="22"/>
          <w:szCs w:val="22"/>
        </w:rPr>
        <w:t> </w:t>
      </w:r>
      <w:r>
        <w:rPr>
          <w:rFonts w:ascii="Constantia" w:hAnsi="Constantia" w:cs="Tahoma"/>
          <w:i/>
          <w:sz w:val="22"/>
          <w:szCs w:val="22"/>
        </w:rPr>
        <w:t xml:space="preserve">bekezdései alapján </w:t>
      </w:r>
      <w:r w:rsidRPr="008B3BF4">
        <w:rPr>
          <w:rFonts w:ascii="Constantia" w:hAnsi="Constantia" w:cs="Tahoma"/>
          <w:b/>
          <w:bCs/>
          <w:i/>
          <w:sz w:val="22"/>
          <w:szCs w:val="22"/>
        </w:rPr>
        <w:t>nem lehet a választási bizottság választott tagja továbbá</w:t>
      </w:r>
    </w:p>
    <w:p w14:paraId="4916BBA6" w14:textId="77777777" w:rsidR="00690DCE" w:rsidRPr="008B3BF4" w:rsidRDefault="00690DCE" w:rsidP="00690DCE">
      <w:pPr>
        <w:jc w:val="both"/>
        <w:rPr>
          <w:rFonts w:ascii="Constantia" w:hAnsi="Constantia" w:cs="Tahoma"/>
          <w:b/>
          <w:bCs/>
          <w:i/>
          <w:sz w:val="22"/>
          <w:szCs w:val="22"/>
        </w:rPr>
      </w:pPr>
      <w:r w:rsidRPr="008B3BF4">
        <w:rPr>
          <w:rFonts w:ascii="Constantia" w:hAnsi="Constantia" w:cs="Tahoma"/>
          <w:b/>
          <w:bCs/>
          <w:i/>
          <w:sz w:val="22"/>
          <w:szCs w:val="22"/>
        </w:rPr>
        <w:t>a) aki párt tagja,</w:t>
      </w:r>
    </w:p>
    <w:p w14:paraId="0829B0B7" w14:textId="33819920" w:rsidR="00690DCE" w:rsidRPr="008B3BF4" w:rsidRDefault="00690DCE" w:rsidP="00690DCE">
      <w:pPr>
        <w:jc w:val="both"/>
        <w:rPr>
          <w:rFonts w:ascii="Constantia" w:hAnsi="Constantia" w:cs="Tahoma"/>
          <w:b/>
          <w:bCs/>
          <w:i/>
          <w:sz w:val="22"/>
          <w:szCs w:val="22"/>
        </w:rPr>
      </w:pPr>
      <w:r w:rsidRPr="008B3BF4">
        <w:rPr>
          <w:rFonts w:ascii="Constantia" w:hAnsi="Constantia" w:cs="Tahoma"/>
          <w:b/>
          <w:bCs/>
          <w:i/>
          <w:sz w:val="22"/>
          <w:szCs w:val="22"/>
        </w:rPr>
        <w:t xml:space="preserve">b) központi államigazgatási szervvel vagy </w:t>
      </w:r>
      <w:r w:rsidR="00BE74FF">
        <w:rPr>
          <w:rFonts w:ascii="Constantia" w:hAnsi="Constantia" w:cs="Tahoma"/>
          <w:b/>
          <w:bCs/>
          <w:i/>
          <w:sz w:val="22"/>
          <w:szCs w:val="22"/>
        </w:rPr>
        <w:t>Novaj Község</w:t>
      </w:r>
      <w:r w:rsidRPr="008B3BF4">
        <w:rPr>
          <w:rFonts w:ascii="Constantia" w:hAnsi="Constantia" w:cs="Tahoma"/>
          <w:b/>
          <w:bCs/>
          <w:i/>
          <w:sz w:val="22"/>
          <w:szCs w:val="22"/>
        </w:rPr>
        <w:t xml:space="preserve"> területén hatáskörrel rendelkező egyéb közigazgatási szervvel kormányzati szolgálati jogviszonyban, politikai szolgálati jogviszonyban, biztosi jogviszonyban, szolgálati vagy más, munkavégzésre irányuló jogviszonyban álló személy a közalkalmazott, a munkavállaló, az egészségügyi szolgálati jogviszonyban, valamint a köznevelési foglalkoztatotti jogviszonyban álló személy kivételével.</w:t>
      </w:r>
    </w:p>
    <w:p w14:paraId="426D150D" w14:textId="77777777" w:rsidR="00690DCE" w:rsidRPr="00690DCE" w:rsidRDefault="00690DCE" w:rsidP="00690DCE">
      <w:pPr>
        <w:jc w:val="both"/>
        <w:rPr>
          <w:rFonts w:ascii="Constantia" w:hAnsi="Constantia" w:cs="Tahoma"/>
          <w:i/>
          <w:sz w:val="22"/>
          <w:szCs w:val="22"/>
        </w:rPr>
      </w:pPr>
    </w:p>
    <w:p w14:paraId="6DCD72E1" w14:textId="77777777" w:rsidR="00690DCE" w:rsidRPr="008B3BF4" w:rsidRDefault="00690DCE" w:rsidP="00690DCE">
      <w:pPr>
        <w:jc w:val="both"/>
        <w:rPr>
          <w:rFonts w:ascii="Constantia" w:hAnsi="Constantia" w:cs="Tahoma"/>
          <w:b/>
          <w:bCs/>
          <w:i/>
          <w:sz w:val="22"/>
          <w:szCs w:val="22"/>
        </w:rPr>
      </w:pPr>
      <w:r w:rsidRPr="008B3BF4">
        <w:rPr>
          <w:rFonts w:ascii="Constantia" w:hAnsi="Constantia" w:cs="Tahoma"/>
          <w:b/>
          <w:bCs/>
          <w:i/>
          <w:sz w:val="22"/>
          <w:szCs w:val="22"/>
        </w:rPr>
        <w:t>Az a szavazatszámláló bizottsági választott tag, aki egy adott választáson a választókerületben jelöltet állító jelölő szervezet</w:t>
      </w:r>
      <w:r>
        <w:rPr>
          <w:rFonts w:ascii="Constantia" w:hAnsi="Constantia" w:cs="Tahoma"/>
          <w:i/>
          <w:sz w:val="22"/>
          <w:szCs w:val="22"/>
        </w:rPr>
        <w:t xml:space="preserve"> (pl. helyi önkormányzati képviselők és polgármesterek választásán egyéni vagy listás jelöltet állító</w:t>
      </w:r>
      <w:r w:rsidRPr="00690DCE">
        <w:rPr>
          <w:rFonts w:ascii="Constantia" w:hAnsi="Constantia" w:cs="Tahoma"/>
          <w:i/>
          <w:sz w:val="22"/>
          <w:szCs w:val="22"/>
        </w:rPr>
        <w:t xml:space="preserve"> </w:t>
      </w:r>
      <w:r>
        <w:rPr>
          <w:rFonts w:ascii="Constantia" w:hAnsi="Constantia" w:cs="Tahoma"/>
          <w:i/>
          <w:sz w:val="22"/>
          <w:szCs w:val="22"/>
        </w:rPr>
        <w:t xml:space="preserve">egyesület) </w:t>
      </w:r>
      <w:r w:rsidRPr="008B3BF4">
        <w:rPr>
          <w:rFonts w:ascii="Constantia" w:hAnsi="Constantia" w:cs="Tahoma"/>
          <w:b/>
          <w:bCs/>
          <w:i/>
          <w:sz w:val="22"/>
          <w:szCs w:val="22"/>
        </w:rPr>
        <w:t>tagja, vagy a választókerületben induló jelölt hozzátartozója, a szavazatszámláló bizottság munkájában azon a választáson nem vehet részt.</w:t>
      </w:r>
    </w:p>
    <w:p w14:paraId="7DBD15CC" w14:textId="77777777" w:rsidR="009356B6" w:rsidRPr="005E3336" w:rsidRDefault="009356B6" w:rsidP="001C142F">
      <w:pPr>
        <w:jc w:val="both"/>
        <w:rPr>
          <w:rFonts w:ascii="Constantia" w:hAnsi="Constantia"/>
          <w:i/>
          <w:iCs/>
          <w:sz w:val="22"/>
          <w:szCs w:val="22"/>
        </w:rPr>
      </w:pPr>
      <w:bookmarkStart w:id="7" w:name="pr134"/>
      <w:bookmarkEnd w:id="7"/>
    </w:p>
    <w:p w14:paraId="59FA413F" w14:textId="39A543B0" w:rsidR="00592C66" w:rsidRPr="005E3336" w:rsidRDefault="00592C66" w:rsidP="001C142F">
      <w:pPr>
        <w:jc w:val="both"/>
        <w:rPr>
          <w:rFonts w:ascii="Constantia" w:hAnsi="Constantia"/>
          <w:i/>
          <w:iCs/>
          <w:sz w:val="22"/>
          <w:szCs w:val="22"/>
        </w:rPr>
      </w:pPr>
      <w:r w:rsidRPr="005E3336">
        <w:rPr>
          <w:rFonts w:ascii="Constantia" w:hAnsi="Constantia"/>
          <w:i/>
          <w:iCs/>
          <w:sz w:val="22"/>
          <w:szCs w:val="22"/>
        </w:rPr>
        <w:t xml:space="preserve">A Ve. </w:t>
      </w:r>
      <w:r w:rsidR="005E3336" w:rsidRPr="005E3336">
        <w:rPr>
          <w:rFonts w:ascii="Constantia" w:hAnsi="Constantia"/>
          <w:i/>
          <w:iCs/>
          <w:sz w:val="22"/>
          <w:szCs w:val="22"/>
        </w:rPr>
        <w:t>17. §</w:t>
      </w:r>
      <w:r w:rsidR="005E3336">
        <w:rPr>
          <w:rFonts w:ascii="Constantia" w:hAnsi="Constantia"/>
          <w:i/>
          <w:iCs/>
          <w:sz w:val="22"/>
          <w:szCs w:val="22"/>
        </w:rPr>
        <w:t>-a alapján</w:t>
      </w:r>
      <w:r w:rsidR="005E3336" w:rsidRPr="005E3336">
        <w:rPr>
          <w:rFonts w:ascii="Constantia" w:hAnsi="Constantia"/>
          <w:i/>
          <w:iCs/>
          <w:sz w:val="22"/>
          <w:szCs w:val="22"/>
        </w:rPr>
        <w:t xml:space="preserve"> </w:t>
      </w:r>
      <w:r w:rsidRPr="005E3336">
        <w:rPr>
          <w:rFonts w:ascii="Constantia" w:hAnsi="Constantia"/>
          <w:i/>
          <w:iCs/>
          <w:sz w:val="22"/>
          <w:szCs w:val="22"/>
        </w:rPr>
        <w:t xml:space="preserve">a szavazatszámláló bizottságnak csak </w:t>
      </w:r>
      <w:r w:rsidR="00CA1E8F">
        <w:rPr>
          <w:rFonts w:ascii="Constantia" w:hAnsi="Constantia"/>
          <w:i/>
          <w:iCs/>
          <w:sz w:val="22"/>
          <w:szCs w:val="22"/>
        </w:rPr>
        <w:t>Novajon</w:t>
      </w:r>
      <w:r w:rsidR="00312826" w:rsidRPr="005E3336">
        <w:rPr>
          <w:rFonts w:ascii="Constantia" w:hAnsi="Constantia"/>
          <w:i/>
          <w:iCs/>
          <w:sz w:val="22"/>
          <w:szCs w:val="22"/>
        </w:rPr>
        <w:t xml:space="preserve"> lakcímmel rendelkező, a központi névjegyzékben szereplő választópolgár lehet tagja.</w:t>
      </w:r>
    </w:p>
    <w:p w14:paraId="70A5FDC1" w14:textId="77777777" w:rsidR="005E3336" w:rsidRPr="005E3336" w:rsidRDefault="005E3336" w:rsidP="001C142F">
      <w:pPr>
        <w:jc w:val="both"/>
        <w:rPr>
          <w:rFonts w:ascii="Constantia" w:hAnsi="Constantia"/>
          <w:i/>
          <w:iCs/>
          <w:sz w:val="22"/>
          <w:szCs w:val="22"/>
        </w:rPr>
      </w:pPr>
    </w:p>
    <w:p w14:paraId="2B04B639" w14:textId="77777777" w:rsidR="005E3336" w:rsidRPr="005E3336" w:rsidRDefault="005E3336" w:rsidP="001C142F">
      <w:pPr>
        <w:jc w:val="both"/>
        <w:rPr>
          <w:rFonts w:ascii="Constantia" w:hAnsi="Constantia"/>
          <w:i/>
          <w:iCs/>
          <w:sz w:val="22"/>
          <w:szCs w:val="22"/>
        </w:rPr>
      </w:pPr>
      <w:r w:rsidRPr="005E3336">
        <w:rPr>
          <w:rFonts w:ascii="Constantia" w:hAnsi="Constantia"/>
          <w:i/>
          <w:iCs/>
          <w:sz w:val="22"/>
          <w:szCs w:val="22"/>
        </w:rPr>
        <w:t>A Ve. 33</w:t>
      </w:r>
      <w:r w:rsidR="00AB201B">
        <w:rPr>
          <w:rFonts w:ascii="Constantia" w:hAnsi="Constantia"/>
          <w:i/>
          <w:iCs/>
          <w:sz w:val="22"/>
          <w:szCs w:val="22"/>
        </w:rPr>
        <w:t>.</w:t>
      </w:r>
      <w:r w:rsidR="002938EC">
        <w:rPr>
          <w:rFonts w:ascii="Constantia" w:hAnsi="Constantia"/>
          <w:i/>
          <w:iCs/>
          <w:sz w:val="22"/>
          <w:szCs w:val="22"/>
        </w:rPr>
        <w:t xml:space="preserve"> </w:t>
      </w:r>
      <w:r w:rsidR="00AB201B">
        <w:rPr>
          <w:rFonts w:ascii="Constantia" w:hAnsi="Constantia"/>
          <w:i/>
          <w:iCs/>
          <w:sz w:val="22"/>
          <w:szCs w:val="22"/>
        </w:rPr>
        <w:t>§</w:t>
      </w:r>
      <w:r w:rsidRPr="005E3336">
        <w:rPr>
          <w:rFonts w:ascii="Constantia" w:hAnsi="Constantia"/>
          <w:i/>
          <w:iCs/>
          <w:sz w:val="22"/>
          <w:szCs w:val="22"/>
        </w:rPr>
        <w:t xml:space="preserve"> (4) bekezdése alapján a szavazatszámláló bizottságok választott tagjainak megbízatása a következő országgyűlési képviselők általános választására megválasztott szavazatszámláló bizottsági tagok megválasztásáig tart.</w:t>
      </w:r>
    </w:p>
    <w:p w14:paraId="6ECF6BC4" w14:textId="77777777" w:rsidR="00592C66" w:rsidRDefault="00592C66" w:rsidP="001C142F">
      <w:pPr>
        <w:jc w:val="both"/>
        <w:rPr>
          <w:rFonts w:ascii="Constantia" w:hAnsi="Constantia"/>
          <w:sz w:val="22"/>
          <w:szCs w:val="22"/>
        </w:rPr>
      </w:pPr>
    </w:p>
    <w:p w14:paraId="26662DD9" w14:textId="7F3620A4" w:rsidR="000C4DC8" w:rsidRDefault="001C142F" w:rsidP="001C142F">
      <w:pPr>
        <w:jc w:val="both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 xml:space="preserve">Büntetőjogi felelősségem tudatában kijelentem, hogy a szavazatszámláló bizottsági </w:t>
      </w:r>
      <w:r w:rsidR="002938EC">
        <w:rPr>
          <w:rFonts w:ascii="Constantia" w:hAnsi="Constantia"/>
          <w:sz w:val="22"/>
          <w:szCs w:val="22"/>
        </w:rPr>
        <w:t xml:space="preserve">választott </w:t>
      </w:r>
      <w:r>
        <w:rPr>
          <w:rFonts w:ascii="Constantia" w:hAnsi="Constantia"/>
          <w:sz w:val="22"/>
          <w:szCs w:val="22"/>
        </w:rPr>
        <w:t>tagság ellátásával kapcsolatos törvényi feltételek</w:t>
      </w:r>
      <w:r w:rsidR="009356B6">
        <w:rPr>
          <w:rFonts w:ascii="Constantia" w:hAnsi="Constantia"/>
          <w:sz w:val="22"/>
          <w:szCs w:val="22"/>
        </w:rPr>
        <w:t xml:space="preserve">nek megfelelek, továbbá velem szemben </w:t>
      </w:r>
      <w:r w:rsidR="00462723">
        <w:rPr>
          <w:rFonts w:ascii="Constantia" w:hAnsi="Constantia"/>
          <w:sz w:val="22"/>
          <w:szCs w:val="22"/>
        </w:rPr>
        <w:t>a</w:t>
      </w:r>
      <w:r w:rsidR="009356B6">
        <w:rPr>
          <w:rFonts w:ascii="Constantia" w:hAnsi="Constantia"/>
          <w:sz w:val="22"/>
          <w:szCs w:val="22"/>
        </w:rPr>
        <w:t xml:space="preserve"> </w:t>
      </w:r>
      <w:r w:rsidR="00462723">
        <w:rPr>
          <w:rFonts w:ascii="Constantia" w:hAnsi="Constantia"/>
          <w:sz w:val="22"/>
          <w:szCs w:val="22"/>
        </w:rPr>
        <w:t>Ve-ben</w:t>
      </w:r>
      <w:r w:rsidR="009356B6">
        <w:rPr>
          <w:rFonts w:ascii="Constantia" w:hAnsi="Constantia"/>
          <w:sz w:val="22"/>
          <w:szCs w:val="22"/>
        </w:rPr>
        <w:t xml:space="preserve"> meghatározott</w:t>
      </w:r>
      <w:r w:rsidR="002938EC">
        <w:rPr>
          <w:rFonts w:ascii="Constantia" w:hAnsi="Constantia"/>
          <w:sz w:val="22"/>
          <w:szCs w:val="22"/>
        </w:rPr>
        <w:t xml:space="preserve"> törvényi</w:t>
      </w:r>
      <w:r w:rsidR="009356B6">
        <w:rPr>
          <w:rFonts w:ascii="Constantia" w:hAnsi="Constantia"/>
          <w:sz w:val="22"/>
          <w:szCs w:val="22"/>
        </w:rPr>
        <w:t xml:space="preserve"> összeférhetetlenségi okok nem állnak fenn.</w:t>
      </w:r>
      <w:r w:rsidR="002938EC">
        <w:rPr>
          <w:rFonts w:ascii="Constantia" w:hAnsi="Constantia"/>
          <w:sz w:val="22"/>
          <w:szCs w:val="22"/>
        </w:rPr>
        <w:t xml:space="preserve"> Kötelezettséget vállalok </w:t>
      </w:r>
      <w:r w:rsidR="002938EC">
        <w:rPr>
          <w:rFonts w:ascii="Constantia" w:hAnsi="Constantia"/>
          <w:sz w:val="22"/>
          <w:szCs w:val="22"/>
        </w:rPr>
        <w:lastRenderedPageBreak/>
        <w:t xml:space="preserve">arra is, hogy megválasztásom esetére az időközben bekövetkező összeférhetetlenségi okot a törvényi előírásoknak megfelelően haladéktalanul </w:t>
      </w:r>
      <w:r w:rsidR="008F0841">
        <w:rPr>
          <w:rFonts w:ascii="Constantia" w:hAnsi="Constantia"/>
          <w:sz w:val="22"/>
          <w:szCs w:val="22"/>
        </w:rPr>
        <w:t>közlöm</w:t>
      </w:r>
      <w:r w:rsidR="002938EC">
        <w:rPr>
          <w:rFonts w:ascii="Constantia" w:hAnsi="Constantia"/>
          <w:sz w:val="22"/>
          <w:szCs w:val="22"/>
        </w:rPr>
        <w:t xml:space="preserve"> </w:t>
      </w:r>
      <w:r w:rsidR="00BE74FF">
        <w:rPr>
          <w:rFonts w:ascii="Constantia" w:hAnsi="Constantia"/>
          <w:sz w:val="22"/>
          <w:szCs w:val="22"/>
        </w:rPr>
        <w:t>Novaj településen működő</w:t>
      </w:r>
      <w:r w:rsidR="002938EC">
        <w:rPr>
          <w:rFonts w:ascii="Constantia" w:hAnsi="Constantia"/>
          <w:sz w:val="22"/>
          <w:szCs w:val="22"/>
        </w:rPr>
        <w:t xml:space="preserve"> Helyi Választási Iroda</w:t>
      </w:r>
      <w:r w:rsidR="002938EC" w:rsidRPr="002938EC">
        <w:rPr>
          <w:rFonts w:ascii="Constantia" w:hAnsi="Constantia"/>
          <w:sz w:val="22"/>
          <w:szCs w:val="22"/>
        </w:rPr>
        <w:t xml:space="preserve"> vezetőjé</w:t>
      </w:r>
      <w:r w:rsidR="008F0841">
        <w:rPr>
          <w:rFonts w:ascii="Constantia" w:hAnsi="Constantia"/>
          <w:sz w:val="22"/>
          <w:szCs w:val="22"/>
        </w:rPr>
        <w:t>vel</w:t>
      </w:r>
      <w:r w:rsidR="002938EC" w:rsidRPr="002938EC">
        <w:rPr>
          <w:rFonts w:ascii="Constantia" w:hAnsi="Constantia"/>
          <w:sz w:val="22"/>
          <w:szCs w:val="22"/>
        </w:rPr>
        <w:t>, továbbá bejelent</w:t>
      </w:r>
      <w:r w:rsidR="002938EC">
        <w:rPr>
          <w:rFonts w:ascii="Constantia" w:hAnsi="Constantia"/>
          <w:sz w:val="22"/>
          <w:szCs w:val="22"/>
        </w:rPr>
        <w:t>em</w:t>
      </w:r>
      <w:r w:rsidR="002938EC" w:rsidRPr="002938EC">
        <w:rPr>
          <w:rFonts w:ascii="Constantia" w:hAnsi="Constantia"/>
          <w:sz w:val="22"/>
          <w:szCs w:val="22"/>
        </w:rPr>
        <w:t xml:space="preserve"> a választási bizottság soron következő ülésén.</w:t>
      </w:r>
      <w:r w:rsidR="005E77ED">
        <w:rPr>
          <w:rFonts w:ascii="Constantia" w:hAnsi="Constantia"/>
          <w:sz w:val="22"/>
          <w:szCs w:val="22"/>
        </w:rPr>
        <w:t xml:space="preserve"> </w:t>
      </w:r>
    </w:p>
    <w:p w14:paraId="38F9AA2F" w14:textId="77777777" w:rsidR="000C4DC8" w:rsidRDefault="000C4DC8" w:rsidP="001C142F">
      <w:pPr>
        <w:jc w:val="both"/>
        <w:rPr>
          <w:rFonts w:ascii="Constantia" w:hAnsi="Constantia"/>
          <w:sz w:val="22"/>
          <w:szCs w:val="22"/>
        </w:rPr>
      </w:pPr>
    </w:p>
    <w:p w14:paraId="5D02AA6F" w14:textId="1C633E2F" w:rsidR="001C142F" w:rsidRDefault="005E77ED" w:rsidP="001C142F">
      <w:pPr>
        <w:jc w:val="both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 xml:space="preserve">Tudomásom van arról, hogy a Ve. 24. § </w:t>
      </w:r>
      <w:r w:rsidRPr="005E77ED">
        <w:rPr>
          <w:rFonts w:ascii="Constantia" w:hAnsi="Constantia"/>
          <w:sz w:val="22"/>
          <w:szCs w:val="22"/>
        </w:rPr>
        <w:t xml:space="preserve">(2) </w:t>
      </w:r>
      <w:r>
        <w:rPr>
          <w:rFonts w:ascii="Constantia" w:hAnsi="Constantia"/>
          <w:sz w:val="22"/>
          <w:szCs w:val="22"/>
        </w:rPr>
        <w:t>bekezdése alapján a</w:t>
      </w:r>
      <w:r w:rsidRPr="005E77ED">
        <w:rPr>
          <w:rFonts w:ascii="Constantia" w:hAnsi="Constantia"/>
          <w:sz w:val="22"/>
          <w:szCs w:val="22"/>
        </w:rPr>
        <w:t xml:space="preserve"> helyi választási iroda vezetője a</w:t>
      </w:r>
      <w:r w:rsidR="000C4DC8">
        <w:rPr>
          <w:rFonts w:ascii="Constantia" w:hAnsi="Constantia"/>
          <w:sz w:val="22"/>
          <w:szCs w:val="22"/>
        </w:rPr>
        <w:t xml:space="preserve"> </w:t>
      </w:r>
      <w:r w:rsidRPr="005E77ED">
        <w:rPr>
          <w:rFonts w:ascii="Constantia" w:hAnsi="Constantia"/>
          <w:sz w:val="22"/>
          <w:szCs w:val="22"/>
        </w:rPr>
        <w:t>választás kitűzését követően, legkésőbb a szavazást megelőző harmadik napon osztja be a</w:t>
      </w:r>
      <w:r w:rsidR="003015C2">
        <w:rPr>
          <w:rFonts w:ascii="Constantia" w:hAnsi="Constantia"/>
          <w:sz w:val="22"/>
          <w:szCs w:val="22"/>
        </w:rPr>
        <w:t xml:space="preserve">z </w:t>
      </w:r>
      <w:r w:rsidR="00BE74FF">
        <w:rPr>
          <w:rFonts w:ascii="Constantia" w:hAnsi="Constantia"/>
          <w:sz w:val="22"/>
          <w:szCs w:val="22"/>
        </w:rPr>
        <w:t>Novaj Községi</w:t>
      </w:r>
      <w:r w:rsidR="003015C2">
        <w:rPr>
          <w:rFonts w:ascii="Constantia" w:hAnsi="Constantia"/>
          <w:sz w:val="22"/>
          <w:szCs w:val="22"/>
        </w:rPr>
        <w:t xml:space="preserve"> Önkormányzatának </w:t>
      </w:r>
      <w:r w:rsidR="00BE74FF">
        <w:rPr>
          <w:rFonts w:ascii="Constantia" w:hAnsi="Constantia"/>
          <w:sz w:val="22"/>
          <w:szCs w:val="22"/>
        </w:rPr>
        <w:t>Képviselő-testülete</w:t>
      </w:r>
      <w:r w:rsidR="003015C2">
        <w:rPr>
          <w:rFonts w:ascii="Constantia" w:hAnsi="Constantia"/>
          <w:sz w:val="22"/>
          <w:szCs w:val="22"/>
        </w:rPr>
        <w:t xml:space="preserve"> által</w:t>
      </w:r>
      <w:r w:rsidRPr="005E77ED">
        <w:rPr>
          <w:rFonts w:ascii="Constantia" w:hAnsi="Constantia"/>
          <w:sz w:val="22"/>
          <w:szCs w:val="22"/>
        </w:rPr>
        <w:t xml:space="preserve"> megválasztott tagokat az adott választásra a szavazatszámláló bizottságokba. A beosztást a helyi választási iroda vezetője – a szavazás napja kivételével – bármikor módosíthatja.</w:t>
      </w:r>
      <w:r w:rsidR="000C4DC8">
        <w:rPr>
          <w:rFonts w:ascii="Constantia" w:hAnsi="Constantia"/>
          <w:sz w:val="22"/>
          <w:szCs w:val="22"/>
        </w:rPr>
        <w:t xml:space="preserve"> Bizottsági taggá </w:t>
      </w:r>
      <w:r w:rsidR="00BE74FF">
        <w:rPr>
          <w:rFonts w:ascii="Constantia" w:hAnsi="Constantia"/>
          <w:sz w:val="22"/>
          <w:szCs w:val="22"/>
        </w:rPr>
        <w:t>Novaj Községi Önkormányzat</w:t>
      </w:r>
      <w:r w:rsidR="000C4DC8">
        <w:rPr>
          <w:rFonts w:ascii="Constantia" w:hAnsi="Constantia"/>
          <w:sz w:val="22"/>
          <w:szCs w:val="22"/>
        </w:rPr>
        <w:t xml:space="preserve"> </w:t>
      </w:r>
      <w:r w:rsidR="00BE74FF">
        <w:rPr>
          <w:rFonts w:ascii="Constantia" w:hAnsi="Constantia"/>
          <w:sz w:val="22"/>
          <w:szCs w:val="22"/>
        </w:rPr>
        <w:t>Képviselő-testülete</w:t>
      </w:r>
      <w:r w:rsidR="000C4DC8">
        <w:rPr>
          <w:rFonts w:ascii="Constantia" w:hAnsi="Constantia"/>
          <w:sz w:val="22"/>
          <w:szCs w:val="22"/>
        </w:rPr>
        <w:t xml:space="preserve"> által történő esetleges megválasztásom tehát nem jelenti automatikusan azt, hogy egy adott választáson a szavazatszámláló bizottságba ténylegesen beosztásra is kerülök.</w:t>
      </w:r>
    </w:p>
    <w:p w14:paraId="4A514A9A" w14:textId="77777777" w:rsidR="009356B6" w:rsidRDefault="009356B6" w:rsidP="001C142F">
      <w:pPr>
        <w:jc w:val="both"/>
        <w:rPr>
          <w:rFonts w:ascii="Constantia" w:hAnsi="Constantia"/>
          <w:sz w:val="22"/>
          <w:szCs w:val="22"/>
        </w:rPr>
      </w:pPr>
    </w:p>
    <w:p w14:paraId="2BA7CD77" w14:textId="1540B449" w:rsidR="009356B6" w:rsidRDefault="009356B6" w:rsidP="001C142F">
      <w:pPr>
        <w:jc w:val="both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 xml:space="preserve">A kérelemhez mellékelten csatolom a </w:t>
      </w:r>
      <w:r w:rsidR="008710B7">
        <w:rPr>
          <w:rFonts w:ascii="Constantia" w:hAnsi="Constantia"/>
          <w:sz w:val="22"/>
          <w:szCs w:val="22"/>
        </w:rPr>
        <w:t xml:space="preserve">szükséges </w:t>
      </w:r>
      <w:r>
        <w:rPr>
          <w:rFonts w:ascii="Constantia" w:hAnsi="Constantia"/>
          <w:sz w:val="22"/>
          <w:szCs w:val="22"/>
        </w:rPr>
        <w:t>személyes adataim bejelentésére vonatkozó</w:t>
      </w:r>
      <w:r w:rsidR="00962CC1">
        <w:rPr>
          <w:rStyle w:val="Jegyzethivatkozs"/>
        </w:rPr>
        <w:t xml:space="preserve"> </w:t>
      </w:r>
      <w:r w:rsidR="00962CC1">
        <w:rPr>
          <w:rFonts w:ascii="Constantia" w:hAnsi="Constantia"/>
          <w:sz w:val="22"/>
          <w:szCs w:val="22"/>
        </w:rPr>
        <w:t>ad</w:t>
      </w:r>
      <w:r>
        <w:rPr>
          <w:rFonts w:ascii="Constantia" w:hAnsi="Constantia"/>
          <w:sz w:val="22"/>
          <w:szCs w:val="22"/>
        </w:rPr>
        <w:t>atlapo</w:t>
      </w:r>
      <w:r w:rsidR="00962CC1">
        <w:rPr>
          <w:rFonts w:ascii="Constantia" w:hAnsi="Constantia"/>
          <w:sz w:val="22"/>
          <w:szCs w:val="22"/>
        </w:rPr>
        <w:t>t.</w:t>
      </w:r>
    </w:p>
    <w:p w14:paraId="5F8207B3" w14:textId="77777777" w:rsidR="00234C8F" w:rsidRDefault="00234C8F" w:rsidP="00234C8F">
      <w:pPr>
        <w:jc w:val="both"/>
        <w:rPr>
          <w:rFonts w:ascii="Constantia" w:hAnsi="Constantia"/>
          <w:sz w:val="22"/>
          <w:szCs w:val="22"/>
        </w:rPr>
      </w:pPr>
    </w:p>
    <w:p w14:paraId="1A6E4415" w14:textId="63EA1239" w:rsidR="00234C8F" w:rsidRDefault="00234C8F" w:rsidP="00234C8F">
      <w:pPr>
        <w:jc w:val="both"/>
        <w:rPr>
          <w:rFonts w:ascii="Constantia" w:hAnsi="Constantia"/>
          <w:sz w:val="22"/>
          <w:szCs w:val="22"/>
        </w:rPr>
      </w:pPr>
      <w:r w:rsidRPr="00234C8F">
        <w:rPr>
          <w:rFonts w:ascii="Constantia" w:hAnsi="Constantia"/>
          <w:sz w:val="22"/>
          <w:szCs w:val="22"/>
        </w:rPr>
        <w:t>Magyarország helyi önkormányzatairól szóló</w:t>
      </w:r>
      <w:r>
        <w:rPr>
          <w:rFonts w:ascii="Constantia" w:hAnsi="Constantia"/>
          <w:sz w:val="22"/>
          <w:szCs w:val="22"/>
        </w:rPr>
        <w:t xml:space="preserve"> </w:t>
      </w:r>
      <w:r w:rsidRPr="00234C8F">
        <w:rPr>
          <w:rFonts w:ascii="Constantia" w:hAnsi="Constantia"/>
          <w:sz w:val="22"/>
          <w:szCs w:val="22"/>
        </w:rPr>
        <w:t xml:space="preserve">2011. évi CLXXXIX. </w:t>
      </w:r>
      <w:r w:rsidR="008710B7">
        <w:rPr>
          <w:rFonts w:ascii="Constantia" w:hAnsi="Constantia"/>
          <w:sz w:val="22"/>
          <w:szCs w:val="22"/>
        </w:rPr>
        <w:t>t</w:t>
      </w:r>
      <w:r w:rsidRPr="00234C8F">
        <w:rPr>
          <w:rFonts w:ascii="Constantia" w:hAnsi="Constantia"/>
          <w:sz w:val="22"/>
          <w:szCs w:val="22"/>
        </w:rPr>
        <w:t>örvény</w:t>
      </w:r>
      <w:r>
        <w:rPr>
          <w:rFonts w:ascii="Constantia" w:hAnsi="Constantia"/>
          <w:sz w:val="22"/>
          <w:szCs w:val="22"/>
        </w:rPr>
        <w:t xml:space="preserve"> </w:t>
      </w:r>
      <w:r w:rsidRPr="00234C8F">
        <w:rPr>
          <w:rFonts w:ascii="Constantia" w:hAnsi="Constantia"/>
          <w:sz w:val="22"/>
          <w:szCs w:val="22"/>
        </w:rPr>
        <w:t xml:space="preserve">46. § (2) </w:t>
      </w:r>
      <w:r w:rsidR="008710B7">
        <w:rPr>
          <w:rFonts w:ascii="Constantia" w:hAnsi="Constantia"/>
          <w:sz w:val="22"/>
          <w:szCs w:val="22"/>
        </w:rPr>
        <w:t xml:space="preserve">bekezdés </w:t>
      </w:r>
      <w:r w:rsidRPr="00234C8F">
        <w:rPr>
          <w:rFonts w:ascii="Constantia" w:hAnsi="Constantia"/>
          <w:sz w:val="22"/>
          <w:szCs w:val="22"/>
        </w:rPr>
        <w:t>b./ pontjában biztosított jogom alapján</w:t>
      </w:r>
    </w:p>
    <w:p w14:paraId="13369C3E" w14:textId="77777777" w:rsidR="00234C8F" w:rsidRDefault="00234C8F" w:rsidP="00234C8F">
      <w:pPr>
        <w:jc w:val="both"/>
        <w:rPr>
          <w:rFonts w:ascii="Constantia" w:hAnsi="Constantia"/>
          <w:sz w:val="22"/>
          <w:szCs w:val="22"/>
        </w:rPr>
      </w:pPr>
    </w:p>
    <w:p w14:paraId="3114BC5C" w14:textId="77777777" w:rsidR="00234C8F" w:rsidRDefault="00234C8F" w:rsidP="00234C8F">
      <w:pPr>
        <w:ind w:left="2124" w:firstLine="708"/>
        <w:jc w:val="both"/>
        <w:rPr>
          <w:rFonts w:ascii="Constantia" w:hAnsi="Constantia"/>
          <w:sz w:val="22"/>
          <w:szCs w:val="22"/>
        </w:rPr>
      </w:pPr>
      <w:r w:rsidRPr="00234C8F">
        <w:rPr>
          <w:rFonts w:ascii="Constantia" w:hAnsi="Constantia"/>
          <w:sz w:val="22"/>
          <w:szCs w:val="22"/>
        </w:rPr>
        <w:t xml:space="preserve"> </w:t>
      </w:r>
      <w:r w:rsidR="00EF4EEF">
        <w:rPr>
          <w:rFonts w:ascii="Constantia" w:hAnsi="Constantia"/>
          <w:sz w:val="22"/>
          <w:szCs w:val="22"/>
        </w:rPr>
        <w:tab/>
        <w:t>kérem</w:t>
      </w:r>
      <w:r w:rsidRPr="00234C8F">
        <w:rPr>
          <w:rFonts w:ascii="Constantia" w:hAnsi="Constantia"/>
          <w:sz w:val="22"/>
          <w:szCs w:val="22"/>
        </w:rPr>
        <w:t xml:space="preserve"> / nem </w:t>
      </w:r>
      <w:r w:rsidR="00EF4EEF">
        <w:rPr>
          <w:rFonts w:ascii="Constantia" w:hAnsi="Constantia"/>
          <w:sz w:val="22"/>
          <w:szCs w:val="22"/>
        </w:rPr>
        <w:t>kérem,</w:t>
      </w:r>
      <w:r w:rsidR="007773BB">
        <w:rPr>
          <w:rFonts w:ascii="Constantia" w:hAnsi="Constantia"/>
          <w:sz w:val="22"/>
          <w:szCs w:val="22"/>
        </w:rPr>
        <w:t>*</w:t>
      </w:r>
    </w:p>
    <w:p w14:paraId="038AD3FE" w14:textId="77777777" w:rsidR="00234C8F" w:rsidRDefault="00234C8F" w:rsidP="00234C8F">
      <w:pPr>
        <w:ind w:left="2124" w:firstLine="708"/>
        <w:jc w:val="both"/>
        <w:rPr>
          <w:rFonts w:ascii="Constantia" w:hAnsi="Constantia"/>
          <w:sz w:val="22"/>
          <w:szCs w:val="22"/>
        </w:rPr>
      </w:pPr>
    </w:p>
    <w:p w14:paraId="7FF35E15" w14:textId="57CABD02" w:rsidR="007773BB" w:rsidRDefault="00234C8F" w:rsidP="00234C8F">
      <w:pPr>
        <w:jc w:val="both"/>
        <w:rPr>
          <w:rFonts w:ascii="Constantia" w:hAnsi="Constantia"/>
          <w:sz w:val="22"/>
          <w:szCs w:val="22"/>
        </w:rPr>
      </w:pPr>
      <w:r w:rsidRPr="00234C8F">
        <w:rPr>
          <w:rFonts w:ascii="Constantia" w:hAnsi="Constantia"/>
          <w:sz w:val="22"/>
          <w:szCs w:val="22"/>
        </w:rPr>
        <w:t xml:space="preserve">hogy </w:t>
      </w:r>
      <w:r w:rsidR="00BE74FF">
        <w:rPr>
          <w:rFonts w:ascii="Constantia" w:hAnsi="Constantia"/>
          <w:sz w:val="22"/>
          <w:szCs w:val="22"/>
        </w:rPr>
        <w:t>Novaj Községi Önkormányzat Képviselő-testülete</w:t>
      </w:r>
      <w:r w:rsidRPr="00234C8F">
        <w:rPr>
          <w:rFonts w:ascii="Constantia" w:hAnsi="Constantia"/>
          <w:sz w:val="22"/>
          <w:szCs w:val="22"/>
        </w:rPr>
        <w:t xml:space="preserve"> a személyemet </w:t>
      </w:r>
      <w:r w:rsidRPr="00EF4EEF">
        <w:rPr>
          <w:rFonts w:ascii="Constantia" w:hAnsi="Constantia"/>
          <w:sz w:val="22"/>
          <w:szCs w:val="22"/>
        </w:rPr>
        <w:t xml:space="preserve">érintő ügyet </w:t>
      </w:r>
      <w:r w:rsidR="00EF4EEF">
        <w:rPr>
          <w:rFonts w:ascii="Constantia" w:hAnsi="Constantia"/>
          <w:sz w:val="22"/>
          <w:szCs w:val="22"/>
        </w:rPr>
        <w:t>zárt</w:t>
      </w:r>
      <w:r w:rsidRPr="00234C8F">
        <w:rPr>
          <w:rFonts w:ascii="Constantia" w:hAnsi="Constantia"/>
          <w:sz w:val="22"/>
          <w:szCs w:val="22"/>
        </w:rPr>
        <w:t xml:space="preserve"> ülésen tárgyalja.</w:t>
      </w:r>
      <w:r>
        <w:rPr>
          <w:rFonts w:ascii="Constantia" w:hAnsi="Constantia"/>
          <w:sz w:val="22"/>
          <w:szCs w:val="22"/>
        </w:rPr>
        <w:t xml:space="preserve"> </w:t>
      </w:r>
    </w:p>
    <w:p w14:paraId="366D4F47" w14:textId="77777777" w:rsidR="009356B6" w:rsidRDefault="009356B6" w:rsidP="001C142F">
      <w:pPr>
        <w:jc w:val="both"/>
        <w:rPr>
          <w:rFonts w:ascii="Constantia" w:hAnsi="Constantia"/>
          <w:sz w:val="22"/>
          <w:szCs w:val="22"/>
        </w:rPr>
      </w:pPr>
    </w:p>
    <w:p w14:paraId="1A87362E" w14:textId="6881BB1E" w:rsidR="00234C8F" w:rsidRDefault="00234C8F" w:rsidP="001C142F">
      <w:pPr>
        <w:jc w:val="both"/>
        <w:rPr>
          <w:rFonts w:ascii="Constantia" w:hAnsi="Constantia"/>
          <w:sz w:val="22"/>
          <w:szCs w:val="22"/>
        </w:rPr>
      </w:pPr>
      <w:r w:rsidRPr="00234C8F">
        <w:rPr>
          <w:rFonts w:ascii="Constantia" w:hAnsi="Constantia"/>
          <w:sz w:val="22"/>
          <w:szCs w:val="22"/>
        </w:rPr>
        <w:t>Hozzájárulok adataimnak a</w:t>
      </w:r>
      <w:r w:rsidR="00BE74FF">
        <w:rPr>
          <w:rFonts w:ascii="Constantia" w:hAnsi="Constantia"/>
          <w:sz w:val="22"/>
          <w:szCs w:val="22"/>
        </w:rPr>
        <w:t xml:space="preserve"> Novaj településen működő </w:t>
      </w:r>
      <w:r>
        <w:rPr>
          <w:rFonts w:ascii="Constantia" w:hAnsi="Constantia"/>
          <w:sz w:val="22"/>
          <w:szCs w:val="22"/>
        </w:rPr>
        <w:t>Helyi V</w:t>
      </w:r>
      <w:r w:rsidRPr="00234C8F">
        <w:rPr>
          <w:rFonts w:ascii="Constantia" w:hAnsi="Constantia"/>
          <w:sz w:val="22"/>
          <w:szCs w:val="22"/>
        </w:rPr>
        <w:t xml:space="preserve">álasztási </w:t>
      </w:r>
      <w:r>
        <w:rPr>
          <w:rFonts w:ascii="Constantia" w:hAnsi="Constantia"/>
          <w:sz w:val="22"/>
          <w:szCs w:val="22"/>
        </w:rPr>
        <w:t>I</w:t>
      </w:r>
      <w:r w:rsidRPr="00234C8F">
        <w:rPr>
          <w:rFonts w:ascii="Constantia" w:hAnsi="Constantia"/>
          <w:sz w:val="22"/>
          <w:szCs w:val="22"/>
        </w:rPr>
        <w:t>roda által történő kizárólagos felhasználására</w:t>
      </w:r>
      <w:r>
        <w:rPr>
          <w:rFonts w:ascii="Constantia" w:hAnsi="Constantia"/>
          <w:sz w:val="22"/>
          <w:szCs w:val="22"/>
        </w:rPr>
        <w:t xml:space="preserve">, valamint </w:t>
      </w:r>
      <w:r w:rsidR="00962CC1">
        <w:rPr>
          <w:rFonts w:ascii="Constantia" w:hAnsi="Constantia"/>
          <w:sz w:val="22"/>
          <w:szCs w:val="22"/>
        </w:rPr>
        <w:t>t</w:t>
      </w:r>
      <w:r w:rsidR="00962CC1" w:rsidRPr="00234C8F">
        <w:rPr>
          <w:rFonts w:ascii="Constantia" w:hAnsi="Constantia"/>
          <w:sz w:val="22"/>
          <w:szCs w:val="22"/>
        </w:rPr>
        <w:t>udomással bírok arról</w:t>
      </w:r>
      <w:r w:rsidR="00962CC1">
        <w:rPr>
          <w:rFonts w:ascii="Constantia" w:hAnsi="Constantia"/>
          <w:sz w:val="22"/>
          <w:szCs w:val="22"/>
        </w:rPr>
        <w:t xml:space="preserve"> és </w:t>
      </w:r>
      <w:r>
        <w:rPr>
          <w:rFonts w:ascii="Constantia" w:hAnsi="Constantia"/>
          <w:sz w:val="22"/>
          <w:szCs w:val="22"/>
        </w:rPr>
        <w:t>hozzájárulok</w:t>
      </w:r>
      <w:r w:rsidR="00962CC1">
        <w:rPr>
          <w:rFonts w:ascii="Constantia" w:hAnsi="Constantia"/>
          <w:sz w:val="22"/>
          <w:szCs w:val="22"/>
        </w:rPr>
        <w:t>,</w:t>
      </w:r>
      <w:r w:rsidRPr="00234C8F">
        <w:rPr>
          <w:rFonts w:ascii="Constantia" w:hAnsi="Constantia"/>
          <w:sz w:val="22"/>
          <w:szCs w:val="22"/>
        </w:rPr>
        <w:t xml:space="preserve"> hogy adataim kezelése az</w:t>
      </w:r>
      <w:r w:rsidRPr="00234C8F">
        <w:t xml:space="preserve"> </w:t>
      </w:r>
      <w:r w:rsidR="00FC113C" w:rsidRPr="00FC113C">
        <w:rPr>
          <w:i/>
          <w:iCs/>
        </w:rPr>
        <w:t>Adatkezelési Tájékoztató</w:t>
      </w:r>
      <w:r w:rsidR="00E17BB8">
        <w:rPr>
          <w:i/>
          <w:iCs/>
        </w:rPr>
        <w:t xml:space="preserve"> az Országgyűlési Egyéni Választókerületi </w:t>
      </w:r>
      <w:r w:rsidR="00FC113C" w:rsidRPr="00FC113C">
        <w:rPr>
          <w:i/>
          <w:iCs/>
        </w:rPr>
        <w:t xml:space="preserve">Választási Bizottság és Szavazatszámláló Bizottság </w:t>
      </w:r>
      <w:r w:rsidR="00FC113C">
        <w:rPr>
          <w:i/>
          <w:iCs/>
        </w:rPr>
        <w:t>t</w:t>
      </w:r>
      <w:r w:rsidR="00FC113C" w:rsidRPr="00FC113C">
        <w:rPr>
          <w:i/>
          <w:iCs/>
        </w:rPr>
        <w:t xml:space="preserve">agjainak </w:t>
      </w:r>
      <w:r w:rsidR="00E17BB8">
        <w:rPr>
          <w:i/>
          <w:iCs/>
        </w:rPr>
        <w:t>megválasztásához</w:t>
      </w:r>
      <w:r w:rsidR="00FC113C" w:rsidRPr="00FC113C">
        <w:rPr>
          <w:i/>
          <w:iCs/>
        </w:rPr>
        <w:t xml:space="preserve"> és </w:t>
      </w:r>
      <w:r w:rsidR="00FC113C">
        <w:rPr>
          <w:i/>
          <w:iCs/>
        </w:rPr>
        <w:t>m</w:t>
      </w:r>
      <w:r w:rsidR="00FC113C" w:rsidRPr="00FC113C">
        <w:rPr>
          <w:i/>
          <w:iCs/>
        </w:rPr>
        <w:t xml:space="preserve">űködésük </w:t>
      </w:r>
      <w:r w:rsidR="00FC113C">
        <w:rPr>
          <w:i/>
          <w:iCs/>
        </w:rPr>
        <w:t>t</w:t>
      </w:r>
      <w:r w:rsidR="00FC113C" w:rsidRPr="00FC113C">
        <w:rPr>
          <w:i/>
          <w:iCs/>
        </w:rPr>
        <w:t xml:space="preserve">ámogatásához, </w:t>
      </w:r>
      <w:r w:rsidR="00C62957">
        <w:rPr>
          <w:i/>
          <w:iCs/>
        </w:rPr>
        <w:t xml:space="preserve">tiszteletdíj </w:t>
      </w:r>
      <w:r w:rsidR="00FC113C" w:rsidRPr="00FC113C">
        <w:rPr>
          <w:i/>
          <w:iCs/>
        </w:rPr>
        <w:t xml:space="preserve">fizetéshez kapcsolódó </w:t>
      </w:r>
      <w:r w:rsidR="00FC113C">
        <w:rPr>
          <w:i/>
          <w:iCs/>
        </w:rPr>
        <w:t>a</w:t>
      </w:r>
      <w:r w:rsidR="00FC113C" w:rsidRPr="00FC113C">
        <w:rPr>
          <w:i/>
          <w:iCs/>
        </w:rPr>
        <w:t>datkezelésről</w:t>
      </w:r>
      <w:r w:rsidR="00FC113C">
        <w:t xml:space="preserve"> elnevezésű adatkezelési tájékoztató </w:t>
      </w:r>
      <w:r w:rsidRPr="00234C8F">
        <w:rPr>
          <w:rFonts w:ascii="Constantia" w:hAnsi="Constantia"/>
          <w:sz w:val="22"/>
          <w:szCs w:val="22"/>
        </w:rPr>
        <w:t>alapján történik</w:t>
      </w:r>
      <w:r>
        <w:rPr>
          <w:rFonts w:ascii="Constantia" w:hAnsi="Constantia"/>
          <w:sz w:val="22"/>
          <w:szCs w:val="22"/>
        </w:rPr>
        <w:t>, aminek tartalmát megismertem</w:t>
      </w:r>
      <w:r w:rsidRPr="00234C8F">
        <w:rPr>
          <w:rFonts w:ascii="Constantia" w:hAnsi="Constantia"/>
          <w:sz w:val="22"/>
          <w:szCs w:val="22"/>
        </w:rPr>
        <w:t>.</w:t>
      </w:r>
    </w:p>
    <w:p w14:paraId="50363EF4" w14:textId="77777777" w:rsidR="007773BB" w:rsidRDefault="007773BB" w:rsidP="001C142F">
      <w:pPr>
        <w:jc w:val="both"/>
        <w:rPr>
          <w:rFonts w:ascii="Constantia" w:hAnsi="Constantia"/>
          <w:sz w:val="22"/>
          <w:szCs w:val="22"/>
        </w:rPr>
      </w:pPr>
    </w:p>
    <w:p w14:paraId="1A64EDC6" w14:textId="77777777" w:rsidR="00234C8F" w:rsidRDefault="00234C8F" w:rsidP="001C142F">
      <w:pPr>
        <w:jc w:val="both"/>
        <w:rPr>
          <w:rFonts w:ascii="Constantia" w:hAnsi="Constantia"/>
          <w:sz w:val="22"/>
          <w:szCs w:val="22"/>
        </w:rPr>
      </w:pPr>
    </w:p>
    <w:p w14:paraId="2D027243" w14:textId="30B87601" w:rsidR="009356B6" w:rsidRDefault="0050674A" w:rsidP="001C142F">
      <w:pPr>
        <w:jc w:val="both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>Dátum:</w:t>
      </w:r>
      <w:r w:rsidR="008710B7">
        <w:rPr>
          <w:rFonts w:ascii="Constantia" w:hAnsi="Constantia"/>
          <w:sz w:val="22"/>
          <w:szCs w:val="22"/>
        </w:rPr>
        <w:t xml:space="preserve"> ……………..</w:t>
      </w:r>
      <w:r>
        <w:rPr>
          <w:rFonts w:ascii="Constantia" w:hAnsi="Constantia"/>
          <w:sz w:val="22"/>
          <w:szCs w:val="22"/>
        </w:rPr>
        <w:t xml:space="preserve">, </w:t>
      </w:r>
      <w:r w:rsidR="008710B7">
        <w:rPr>
          <w:rFonts w:ascii="Constantia" w:hAnsi="Constantia"/>
          <w:sz w:val="22"/>
          <w:szCs w:val="22"/>
        </w:rPr>
        <w:t>…………. év ………………………………………….. hó ….. nap</w:t>
      </w:r>
    </w:p>
    <w:p w14:paraId="57A63837" w14:textId="77777777" w:rsidR="008710B7" w:rsidRDefault="008710B7" w:rsidP="001C142F">
      <w:pPr>
        <w:jc w:val="both"/>
        <w:rPr>
          <w:rFonts w:ascii="Constantia" w:hAnsi="Constantia"/>
          <w:sz w:val="22"/>
          <w:szCs w:val="22"/>
        </w:rPr>
      </w:pPr>
    </w:p>
    <w:p w14:paraId="51E64A0F" w14:textId="77777777" w:rsidR="009356B6" w:rsidRDefault="009356B6" w:rsidP="001C142F">
      <w:pPr>
        <w:jc w:val="both"/>
        <w:rPr>
          <w:rFonts w:ascii="Constantia" w:hAnsi="Constantia"/>
          <w:sz w:val="22"/>
          <w:szCs w:val="22"/>
        </w:rPr>
      </w:pPr>
    </w:p>
    <w:p w14:paraId="0AB3F380" w14:textId="77777777" w:rsidR="009356B6" w:rsidRDefault="009356B6" w:rsidP="001C142F">
      <w:pPr>
        <w:jc w:val="both"/>
        <w:rPr>
          <w:rFonts w:ascii="Constantia" w:hAnsi="Constantia"/>
          <w:sz w:val="22"/>
          <w:szCs w:val="22"/>
        </w:rPr>
      </w:pPr>
    </w:p>
    <w:p w14:paraId="34912501" w14:textId="77777777" w:rsidR="009356B6" w:rsidRDefault="009356B6" w:rsidP="001C142F">
      <w:pPr>
        <w:jc w:val="both"/>
        <w:rPr>
          <w:rFonts w:ascii="Constantia" w:hAnsi="Constantia"/>
          <w:sz w:val="22"/>
          <w:szCs w:val="22"/>
        </w:rPr>
      </w:pPr>
    </w:p>
    <w:p w14:paraId="3F457759" w14:textId="77777777" w:rsidR="009356B6" w:rsidRDefault="009356B6" w:rsidP="001C142F">
      <w:pPr>
        <w:jc w:val="both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ab/>
      </w:r>
      <w:r>
        <w:rPr>
          <w:rFonts w:ascii="Constantia" w:hAnsi="Constantia"/>
          <w:sz w:val="22"/>
          <w:szCs w:val="22"/>
        </w:rPr>
        <w:tab/>
      </w:r>
      <w:r>
        <w:rPr>
          <w:rFonts w:ascii="Constantia" w:hAnsi="Constantia"/>
          <w:sz w:val="22"/>
          <w:szCs w:val="22"/>
        </w:rPr>
        <w:tab/>
      </w:r>
      <w:r>
        <w:rPr>
          <w:rFonts w:ascii="Constantia" w:hAnsi="Constantia"/>
          <w:sz w:val="22"/>
          <w:szCs w:val="22"/>
        </w:rPr>
        <w:tab/>
      </w:r>
      <w:r>
        <w:rPr>
          <w:rFonts w:ascii="Constantia" w:hAnsi="Constantia"/>
          <w:sz w:val="22"/>
          <w:szCs w:val="22"/>
        </w:rPr>
        <w:tab/>
      </w:r>
      <w:r>
        <w:rPr>
          <w:rFonts w:ascii="Constantia" w:hAnsi="Constantia"/>
          <w:sz w:val="22"/>
          <w:szCs w:val="22"/>
        </w:rPr>
        <w:tab/>
      </w:r>
      <w:r>
        <w:rPr>
          <w:rFonts w:ascii="Constantia" w:hAnsi="Constantia"/>
          <w:sz w:val="22"/>
          <w:szCs w:val="22"/>
        </w:rPr>
        <w:tab/>
        <w:t>……………………………………………….</w:t>
      </w:r>
    </w:p>
    <w:p w14:paraId="67005EF5" w14:textId="77777777" w:rsidR="009356B6" w:rsidRDefault="009356B6" w:rsidP="001C142F">
      <w:pPr>
        <w:jc w:val="both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ab/>
      </w:r>
      <w:r>
        <w:rPr>
          <w:rFonts w:ascii="Constantia" w:hAnsi="Constantia"/>
          <w:sz w:val="22"/>
          <w:szCs w:val="22"/>
        </w:rPr>
        <w:tab/>
      </w:r>
      <w:r>
        <w:rPr>
          <w:rFonts w:ascii="Constantia" w:hAnsi="Constantia"/>
          <w:sz w:val="22"/>
          <w:szCs w:val="22"/>
        </w:rPr>
        <w:tab/>
      </w:r>
      <w:r>
        <w:rPr>
          <w:rFonts w:ascii="Constantia" w:hAnsi="Constantia"/>
          <w:sz w:val="22"/>
          <w:szCs w:val="22"/>
        </w:rPr>
        <w:tab/>
      </w:r>
      <w:r>
        <w:rPr>
          <w:rFonts w:ascii="Constantia" w:hAnsi="Constantia"/>
          <w:sz w:val="22"/>
          <w:szCs w:val="22"/>
        </w:rPr>
        <w:tab/>
      </w:r>
      <w:r>
        <w:rPr>
          <w:rFonts w:ascii="Constantia" w:hAnsi="Constantia"/>
          <w:sz w:val="22"/>
          <w:szCs w:val="22"/>
        </w:rPr>
        <w:tab/>
      </w:r>
      <w:r>
        <w:rPr>
          <w:rFonts w:ascii="Constantia" w:hAnsi="Constantia"/>
          <w:sz w:val="22"/>
          <w:szCs w:val="22"/>
        </w:rPr>
        <w:tab/>
      </w:r>
      <w:r>
        <w:rPr>
          <w:rFonts w:ascii="Constantia" w:hAnsi="Constantia"/>
          <w:sz w:val="22"/>
          <w:szCs w:val="22"/>
        </w:rPr>
        <w:tab/>
      </w:r>
      <w:r w:rsidR="0050674A">
        <w:rPr>
          <w:rFonts w:ascii="Constantia" w:hAnsi="Constantia"/>
          <w:sz w:val="22"/>
          <w:szCs w:val="22"/>
        </w:rPr>
        <w:t xml:space="preserve">      </w:t>
      </w:r>
      <w:r>
        <w:rPr>
          <w:rFonts w:ascii="Constantia" w:hAnsi="Constantia"/>
          <w:sz w:val="22"/>
          <w:szCs w:val="22"/>
        </w:rPr>
        <w:t>Aláírás</w:t>
      </w:r>
    </w:p>
    <w:p w14:paraId="1447BDBD" w14:textId="77777777" w:rsidR="009356B6" w:rsidRDefault="009356B6" w:rsidP="001C142F">
      <w:pPr>
        <w:jc w:val="both"/>
        <w:rPr>
          <w:rFonts w:ascii="Constantia" w:hAnsi="Constantia"/>
          <w:sz w:val="22"/>
          <w:szCs w:val="22"/>
        </w:rPr>
      </w:pPr>
    </w:p>
    <w:p w14:paraId="1F46C23F" w14:textId="77777777" w:rsidR="009356B6" w:rsidRDefault="009356B6" w:rsidP="001C142F">
      <w:pPr>
        <w:jc w:val="both"/>
        <w:rPr>
          <w:rFonts w:ascii="Constantia" w:hAnsi="Constantia"/>
          <w:sz w:val="22"/>
          <w:szCs w:val="22"/>
        </w:rPr>
      </w:pPr>
    </w:p>
    <w:p w14:paraId="7896A268" w14:textId="77777777" w:rsidR="009356B6" w:rsidRDefault="009356B6" w:rsidP="001C142F">
      <w:pPr>
        <w:jc w:val="both"/>
        <w:rPr>
          <w:rFonts w:ascii="Constantia" w:hAnsi="Constantia"/>
          <w:sz w:val="22"/>
          <w:szCs w:val="22"/>
        </w:rPr>
      </w:pPr>
    </w:p>
    <w:p w14:paraId="45E16079" w14:textId="77777777" w:rsidR="009356B6" w:rsidRDefault="009356B6" w:rsidP="001C142F">
      <w:pPr>
        <w:jc w:val="both"/>
        <w:rPr>
          <w:rFonts w:ascii="Constantia" w:hAnsi="Constantia"/>
          <w:sz w:val="22"/>
          <w:szCs w:val="22"/>
        </w:rPr>
      </w:pPr>
    </w:p>
    <w:p w14:paraId="723EE2FD" w14:textId="77777777" w:rsidR="009356B6" w:rsidRDefault="009356B6" w:rsidP="001C142F">
      <w:pPr>
        <w:jc w:val="both"/>
        <w:rPr>
          <w:rFonts w:ascii="Constantia" w:hAnsi="Constantia"/>
          <w:sz w:val="22"/>
          <w:szCs w:val="22"/>
        </w:rPr>
      </w:pPr>
    </w:p>
    <w:p w14:paraId="7196E65D" w14:textId="77777777" w:rsidR="009356B6" w:rsidRDefault="009356B6" w:rsidP="001C142F">
      <w:pPr>
        <w:jc w:val="both"/>
        <w:rPr>
          <w:rFonts w:ascii="Constantia" w:hAnsi="Constantia"/>
          <w:sz w:val="22"/>
          <w:szCs w:val="22"/>
        </w:rPr>
      </w:pPr>
    </w:p>
    <w:p w14:paraId="451071B3" w14:textId="77777777" w:rsidR="00312826" w:rsidRDefault="00312826" w:rsidP="001C142F">
      <w:pPr>
        <w:jc w:val="both"/>
        <w:rPr>
          <w:rFonts w:ascii="Constantia" w:hAnsi="Constantia"/>
          <w:sz w:val="22"/>
          <w:szCs w:val="22"/>
        </w:rPr>
      </w:pPr>
    </w:p>
    <w:p w14:paraId="1D58DC27" w14:textId="77777777" w:rsidR="000F22A5" w:rsidRDefault="000F22A5" w:rsidP="000F22A5">
      <w:pPr>
        <w:jc w:val="both"/>
        <w:rPr>
          <w:rFonts w:ascii="Constantia" w:hAnsi="Constantia"/>
          <w:sz w:val="22"/>
          <w:szCs w:val="22"/>
        </w:rPr>
      </w:pPr>
    </w:p>
    <w:p w14:paraId="488DC87B" w14:textId="02CE59F7" w:rsidR="000F22A5" w:rsidRDefault="000F22A5" w:rsidP="000F22A5">
      <w:pPr>
        <w:pBdr>
          <w:top w:val="single" w:sz="4" w:space="1" w:color="auto"/>
        </w:pBdr>
        <w:jc w:val="both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>*</w:t>
      </w:r>
      <w:r w:rsidRPr="007773BB">
        <w:rPr>
          <w:rFonts w:ascii="Constantia" w:hAnsi="Constantia"/>
          <w:sz w:val="22"/>
          <w:szCs w:val="22"/>
        </w:rPr>
        <w:t xml:space="preserve">a megfelelő rész aláhúzandó </w:t>
      </w:r>
      <w:r>
        <w:rPr>
          <w:rFonts w:ascii="Constantia" w:hAnsi="Constantia"/>
          <w:sz w:val="22"/>
          <w:szCs w:val="22"/>
        </w:rPr>
        <w:t>(</w:t>
      </w:r>
      <w:r w:rsidRPr="00234C8F">
        <w:rPr>
          <w:rFonts w:ascii="Constantia" w:hAnsi="Constantia"/>
          <w:i/>
          <w:iCs/>
          <w:sz w:val="22"/>
          <w:szCs w:val="22"/>
        </w:rPr>
        <w:t>amennyiben egyik választ sem húzza alá</w:t>
      </w:r>
      <w:r>
        <w:rPr>
          <w:rFonts w:ascii="Constantia" w:hAnsi="Constantia"/>
          <w:i/>
          <w:iCs/>
          <w:sz w:val="22"/>
          <w:szCs w:val="22"/>
        </w:rPr>
        <w:t>, úgy</w:t>
      </w:r>
      <w:r w:rsidRPr="00234C8F">
        <w:rPr>
          <w:rFonts w:ascii="Constantia" w:hAnsi="Constantia"/>
          <w:i/>
          <w:iCs/>
          <w:sz w:val="22"/>
          <w:szCs w:val="22"/>
        </w:rPr>
        <w:t xml:space="preserve"> </w:t>
      </w:r>
      <w:r w:rsidR="00BE74FF">
        <w:rPr>
          <w:rFonts w:ascii="Constantia" w:hAnsi="Constantia"/>
          <w:i/>
          <w:iCs/>
          <w:sz w:val="22"/>
          <w:szCs w:val="22"/>
        </w:rPr>
        <w:t>Novaj Községi Önkormányzat Képviselő-testülete</w:t>
      </w:r>
      <w:r w:rsidRPr="00234C8F">
        <w:rPr>
          <w:rFonts w:ascii="Constantia" w:hAnsi="Constantia"/>
          <w:i/>
          <w:iCs/>
          <w:sz w:val="22"/>
          <w:szCs w:val="22"/>
        </w:rPr>
        <w:t xml:space="preserve"> </w:t>
      </w:r>
      <w:r>
        <w:rPr>
          <w:rFonts w:ascii="Constantia" w:hAnsi="Constantia"/>
          <w:i/>
          <w:iCs/>
          <w:sz w:val="22"/>
          <w:szCs w:val="22"/>
        </w:rPr>
        <w:t xml:space="preserve">– a zárt ülésen történő tárgyalásra vonatkozóan más kérelmező által tett nyilatkozat hiányában - </w:t>
      </w:r>
      <w:r w:rsidRPr="00234C8F">
        <w:rPr>
          <w:rFonts w:ascii="Constantia" w:hAnsi="Constantia"/>
          <w:i/>
          <w:iCs/>
          <w:sz w:val="22"/>
          <w:szCs w:val="22"/>
        </w:rPr>
        <w:t>nyílt ülésen fogja tárgyalni az előterjesztést</w:t>
      </w:r>
      <w:r>
        <w:rPr>
          <w:rFonts w:ascii="Constantia" w:hAnsi="Constantia"/>
          <w:sz w:val="22"/>
          <w:szCs w:val="22"/>
        </w:rPr>
        <w:t>).</w:t>
      </w:r>
    </w:p>
    <w:p w14:paraId="22E6B9DE" w14:textId="77777777" w:rsidR="009356B6" w:rsidRDefault="009356B6" w:rsidP="001C142F">
      <w:pPr>
        <w:jc w:val="both"/>
        <w:rPr>
          <w:rFonts w:ascii="Constantia" w:hAnsi="Constantia"/>
          <w:sz w:val="22"/>
          <w:szCs w:val="22"/>
        </w:rPr>
      </w:pPr>
    </w:p>
    <w:p w14:paraId="08754B53" w14:textId="77777777" w:rsidR="009356B6" w:rsidRPr="001C142F" w:rsidRDefault="0015536D" w:rsidP="001C142F">
      <w:pPr>
        <w:jc w:val="both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br w:type="page"/>
      </w:r>
      <w:r w:rsidR="009356B6">
        <w:rPr>
          <w:rFonts w:ascii="Constantia" w:hAnsi="Constantia"/>
          <w:sz w:val="22"/>
          <w:szCs w:val="22"/>
        </w:rPr>
        <w:lastRenderedPageBreak/>
        <w:tab/>
      </w:r>
      <w:r w:rsidR="009356B6">
        <w:rPr>
          <w:rFonts w:ascii="Constantia" w:hAnsi="Constantia"/>
          <w:sz w:val="22"/>
          <w:szCs w:val="22"/>
        </w:rPr>
        <w:tab/>
      </w:r>
    </w:p>
    <w:p w14:paraId="16D7622E" w14:textId="77777777" w:rsidR="009356B6" w:rsidRPr="009356B6" w:rsidRDefault="009356B6" w:rsidP="009356B6">
      <w:pPr>
        <w:jc w:val="center"/>
        <w:rPr>
          <w:rFonts w:ascii="Constantia" w:hAnsi="Constantia"/>
          <w:b/>
          <w:sz w:val="22"/>
          <w:szCs w:val="22"/>
        </w:rPr>
      </w:pPr>
      <w:r w:rsidRPr="009356B6">
        <w:rPr>
          <w:rFonts w:ascii="Constantia" w:hAnsi="Constantia"/>
          <w:b/>
          <w:sz w:val="22"/>
          <w:szCs w:val="22"/>
        </w:rPr>
        <w:t xml:space="preserve">A D A T L A </w:t>
      </w:r>
      <w:r w:rsidR="00EF4EEF">
        <w:rPr>
          <w:rFonts w:ascii="Constantia" w:hAnsi="Constantia"/>
          <w:b/>
          <w:sz w:val="22"/>
          <w:szCs w:val="22"/>
        </w:rPr>
        <w:t>P</w:t>
      </w:r>
    </w:p>
    <w:p w14:paraId="5FDE4CEF" w14:textId="77777777" w:rsidR="009356B6" w:rsidRPr="009356B6" w:rsidRDefault="009356B6" w:rsidP="009356B6">
      <w:pPr>
        <w:rPr>
          <w:rFonts w:ascii="Constantia" w:hAnsi="Constantia"/>
          <w:sz w:val="22"/>
          <w:szCs w:val="22"/>
        </w:rPr>
      </w:pPr>
    </w:p>
    <w:p w14:paraId="6E3A5EF0" w14:textId="77777777" w:rsidR="009356B6" w:rsidRDefault="009356B6" w:rsidP="009356B6">
      <w:pPr>
        <w:rPr>
          <w:rFonts w:ascii="Constantia" w:hAnsi="Constantia"/>
          <w:sz w:val="22"/>
          <w:szCs w:val="22"/>
        </w:rPr>
      </w:pPr>
    </w:p>
    <w:p w14:paraId="1642B2FD" w14:textId="77777777" w:rsidR="000F22A5" w:rsidRPr="009356B6" w:rsidRDefault="000F22A5" w:rsidP="009356B6">
      <w:pPr>
        <w:rPr>
          <w:rFonts w:ascii="Constantia" w:hAnsi="Constantia"/>
          <w:sz w:val="22"/>
          <w:szCs w:val="22"/>
        </w:rPr>
      </w:pPr>
    </w:p>
    <w:p w14:paraId="50590F87" w14:textId="77777777" w:rsidR="009356B6" w:rsidRPr="009356B6" w:rsidRDefault="009356B6" w:rsidP="009356B6">
      <w:pPr>
        <w:jc w:val="both"/>
        <w:rPr>
          <w:rFonts w:ascii="Constantia" w:hAnsi="Constantia"/>
          <w:sz w:val="22"/>
          <w:szCs w:val="22"/>
        </w:rPr>
      </w:pPr>
      <w:r w:rsidRPr="008710B7">
        <w:rPr>
          <w:rFonts w:ascii="Constantia" w:hAnsi="Constantia"/>
          <w:b/>
          <w:bCs/>
          <w:sz w:val="22"/>
          <w:szCs w:val="22"/>
        </w:rPr>
        <w:t>Név:</w:t>
      </w:r>
      <w:r w:rsidR="008840F7">
        <w:rPr>
          <w:rFonts w:ascii="Constantia" w:hAnsi="Constantia"/>
          <w:sz w:val="22"/>
          <w:szCs w:val="22"/>
        </w:rPr>
        <w:t xml:space="preserve"> </w:t>
      </w:r>
      <w:r w:rsidRPr="009356B6">
        <w:rPr>
          <w:rFonts w:ascii="Constantia" w:hAnsi="Constantia"/>
          <w:sz w:val="22"/>
          <w:szCs w:val="22"/>
        </w:rPr>
        <w:t>……………………………………………………………………………………………...</w:t>
      </w:r>
      <w:r w:rsidR="00B80195">
        <w:rPr>
          <w:rFonts w:ascii="Constantia" w:hAnsi="Constantia"/>
          <w:sz w:val="22"/>
          <w:szCs w:val="22"/>
        </w:rPr>
        <w:t>......</w:t>
      </w:r>
    </w:p>
    <w:p w14:paraId="03B58F14" w14:textId="77777777" w:rsidR="009356B6" w:rsidRPr="009356B6" w:rsidRDefault="009356B6" w:rsidP="009356B6">
      <w:pPr>
        <w:jc w:val="both"/>
        <w:rPr>
          <w:rFonts w:ascii="Constantia" w:hAnsi="Constantia"/>
          <w:sz w:val="22"/>
          <w:szCs w:val="22"/>
        </w:rPr>
      </w:pPr>
    </w:p>
    <w:p w14:paraId="673EAE5B" w14:textId="4737C59D" w:rsidR="00EF4EEF" w:rsidRDefault="009356B6" w:rsidP="009356B6">
      <w:pPr>
        <w:jc w:val="both"/>
        <w:rPr>
          <w:rFonts w:ascii="Constantia" w:hAnsi="Constantia"/>
          <w:sz w:val="22"/>
          <w:szCs w:val="22"/>
        </w:rPr>
      </w:pPr>
      <w:r w:rsidRPr="008710B7">
        <w:rPr>
          <w:rFonts w:ascii="Constantia" w:hAnsi="Constantia"/>
          <w:b/>
          <w:bCs/>
          <w:sz w:val="22"/>
          <w:szCs w:val="22"/>
        </w:rPr>
        <w:t>Lakcím:</w:t>
      </w:r>
      <w:r w:rsidR="008840F7">
        <w:rPr>
          <w:rFonts w:ascii="Constantia" w:hAnsi="Constantia"/>
          <w:sz w:val="22"/>
          <w:szCs w:val="22"/>
        </w:rPr>
        <w:t xml:space="preserve"> </w:t>
      </w:r>
      <w:r w:rsidR="00BE74FF">
        <w:rPr>
          <w:rFonts w:ascii="Constantia" w:hAnsi="Constantia"/>
          <w:sz w:val="22"/>
          <w:szCs w:val="22"/>
        </w:rPr>
        <w:t>3327 Novaj,</w:t>
      </w:r>
      <w:r w:rsidR="008710B7">
        <w:rPr>
          <w:rFonts w:ascii="Constantia" w:hAnsi="Constantia"/>
          <w:sz w:val="22"/>
          <w:szCs w:val="22"/>
        </w:rPr>
        <w:t xml:space="preserve"> </w:t>
      </w:r>
      <w:r w:rsidRPr="009356B6">
        <w:rPr>
          <w:rFonts w:ascii="Constantia" w:hAnsi="Constantia"/>
          <w:sz w:val="22"/>
          <w:szCs w:val="22"/>
        </w:rPr>
        <w:t>…………………………………………………………………………………………</w:t>
      </w:r>
      <w:r w:rsidR="00B80195">
        <w:rPr>
          <w:rFonts w:ascii="Constantia" w:hAnsi="Constantia"/>
          <w:sz w:val="22"/>
          <w:szCs w:val="22"/>
        </w:rPr>
        <w:t>…….</w:t>
      </w:r>
    </w:p>
    <w:p w14:paraId="6AB3CCD2" w14:textId="77777777" w:rsidR="00EF4EEF" w:rsidRPr="009356B6" w:rsidRDefault="00EF4EEF" w:rsidP="009356B6">
      <w:pPr>
        <w:jc w:val="both"/>
        <w:rPr>
          <w:rFonts w:ascii="Constantia" w:hAnsi="Constantia"/>
          <w:sz w:val="22"/>
          <w:szCs w:val="22"/>
        </w:rPr>
      </w:pPr>
    </w:p>
    <w:p w14:paraId="0EC5867C" w14:textId="2EFF6287" w:rsidR="00EF4EEF" w:rsidRPr="00EF4EEF" w:rsidRDefault="00EF4EEF" w:rsidP="00EF4EEF">
      <w:pPr>
        <w:jc w:val="both"/>
        <w:rPr>
          <w:rFonts w:ascii="Constantia" w:hAnsi="Constantia"/>
          <w:sz w:val="22"/>
          <w:szCs w:val="22"/>
        </w:rPr>
      </w:pPr>
      <w:r w:rsidRPr="008710B7">
        <w:rPr>
          <w:rFonts w:ascii="Constantia" w:hAnsi="Constantia"/>
          <w:b/>
          <w:bCs/>
          <w:sz w:val="22"/>
          <w:szCs w:val="22"/>
        </w:rPr>
        <w:t>Személyi szám (személyi azonosító)</w:t>
      </w:r>
      <w:r w:rsidRPr="00EF4EEF">
        <w:rPr>
          <w:rFonts w:ascii="Constantia" w:hAnsi="Constantia"/>
          <w:sz w:val="22"/>
          <w:szCs w:val="22"/>
        </w:rPr>
        <w:t xml:space="preserve"> – megtalálható a Lakcímkártya egyik oldalán</w:t>
      </w:r>
      <w:r w:rsidR="008710B7">
        <w:rPr>
          <w:rFonts w:ascii="Constantia" w:hAnsi="Constantia"/>
          <w:sz w:val="22"/>
          <w:szCs w:val="22"/>
        </w:rPr>
        <w:t>, megadása a választójog fennállásának központi névjegyzékből történő ellenőrzéséhez szükséges</w:t>
      </w:r>
      <w:r w:rsidRPr="00EF4EEF">
        <w:rPr>
          <w:rFonts w:ascii="Constantia" w:hAnsi="Constantia"/>
          <w:sz w:val="22"/>
          <w:szCs w:val="22"/>
        </w:rPr>
        <w:t>:</w:t>
      </w:r>
    </w:p>
    <w:p w14:paraId="4AC4EFA1" w14:textId="77777777" w:rsidR="00EF4EEF" w:rsidRPr="00EF4EEF" w:rsidRDefault="00EF4EEF" w:rsidP="00EF4EEF">
      <w:pPr>
        <w:jc w:val="both"/>
        <w:rPr>
          <w:rFonts w:ascii="Constantia" w:hAnsi="Constantia"/>
          <w:sz w:val="22"/>
          <w:szCs w:val="22"/>
        </w:rPr>
      </w:pPr>
    </w:p>
    <w:p w14:paraId="0029D041" w14:textId="77777777" w:rsidR="009356B6" w:rsidRDefault="00EF4EEF" w:rsidP="00EF4EEF">
      <w:pPr>
        <w:jc w:val="both"/>
        <w:rPr>
          <w:rFonts w:ascii="Constantia" w:hAnsi="Constantia"/>
          <w:sz w:val="22"/>
          <w:szCs w:val="22"/>
        </w:rPr>
      </w:pPr>
      <w:r w:rsidRPr="00EF4EEF">
        <w:rPr>
          <w:rFonts w:ascii="Constantia" w:hAnsi="Constantia"/>
          <w:sz w:val="22"/>
          <w:szCs w:val="22"/>
        </w:rPr>
        <w:t>……-…………………………………-………………</w:t>
      </w:r>
    </w:p>
    <w:p w14:paraId="5F26FC24" w14:textId="77777777" w:rsidR="00EF4EEF" w:rsidRPr="009356B6" w:rsidRDefault="00EF4EEF" w:rsidP="00EF4EEF">
      <w:pPr>
        <w:jc w:val="both"/>
        <w:rPr>
          <w:rFonts w:ascii="Constantia" w:hAnsi="Constantia"/>
          <w:sz w:val="22"/>
          <w:szCs w:val="22"/>
        </w:rPr>
      </w:pPr>
    </w:p>
    <w:p w14:paraId="75A3E990" w14:textId="77777777" w:rsidR="009356B6" w:rsidRPr="009356B6" w:rsidRDefault="009356B6" w:rsidP="009356B6">
      <w:pPr>
        <w:jc w:val="both"/>
        <w:rPr>
          <w:rFonts w:ascii="Constantia" w:hAnsi="Constantia"/>
          <w:sz w:val="22"/>
          <w:szCs w:val="22"/>
        </w:rPr>
      </w:pPr>
      <w:r w:rsidRPr="008710B7">
        <w:rPr>
          <w:rFonts w:ascii="Constantia" w:hAnsi="Constantia"/>
          <w:b/>
          <w:bCs/>
          <w:sz w:val="22"/>
          <w:szCs w:val="22"/>
        </w:rPr>
        <w:t>Telefonszám:</w:t>
      </w:r>
      <w:r w:rsidR="008840F7">
        <w:rPr>
          <w:rFonts w:ascii="Constantia" w:hAnsi="Constantia"/>
          <w:sz w:val="22"/>
          <w:szCs w:val="22"/>
        </w:rPr>
        <w:t xml:space="preserve"> </w:t>
      </w:r>
      <w:r w:rsidRPr="009356B6">
        <w:rPr>
          <w:rFonts w:ascii="Constantia" w:hAnsi="Constantia"/>
          <w:sz w:val="22"/>
          <w:szCs w:val="22"/>
        </w:rPr>
        <w:t>……………………………………………………………………………………</w:t>
      </w:r>
      <w:r w:rsidR="00B80195">
        <w:rPr>
          <w:rFonts w:ascii="Constantia" w:hAnsi="Constantia"/>
          <w:sz w:val="22"/>
          <w:szCs w:val="22"/>
        </w:rPr>
        <w:t>…..</w:t>
      </w:r>
    </w:p>
    <w:p w14:paraId="2C442489" w14:textId="77777777" w:rsidR="005C1784" w:rsidRDefault="005C1784" w:rsidP="005C1784">
      <w:pPr>
        <w:jc w:val="both"/>
        <w:rPr>
          <w:rFonts w:ascii="Constantia" w:hAnsi="Constantia"/>
          <w:sz w:val="22"/>
          <w:szCs w:val="22"/>
        </w:rPr>
      </w:pPr>
    </w:p>
    <w:p w14:paraId="4D3A72E9" w14:textId="77777777" w:rsidR="00B70C90" w:rsidRDefault="00B70C90" w:rsidP="005C1784">
      <w:pPr>
        <w:jc w:val="both"/>
        <w:rPr>
          <w:rFonts w:ascii="Constantia" w:hAnsi="Constantia"/>
          <w:sz w:val="22"/>
          <w:szCs w:val="22"/>
        </w:rPr>
      </w:pPr>
      <w:r w:rsidRPr="008710B7">
        <w:rPr>
          <w:rFonts w:ascii="Constantia" w:hAnsi="Constantia"/>
          <w:b/>
          <w:bCs/>
          <w:sz w:val="22"/>
          <w:szCs w:val="22"/>
        </w:rPr>
        <w:t>Email cím:</w:t>
      </w:r>
      <w:r w:rsidR="008840F7">
        <w:rPr>
          <w:rFonts w:ascii="Constantia" w:hAnsi="Constantia"/>
          <w:sz w:val="22"/>
          <w:szCs w:val="22"/>
        </w:rPr>
        <w:t xml:space="preserve"> ……………………………………………..@...........................</w:t>
      </w:r>
    </w:p>
    <w:p w14:paraId="56573800" w14:textId="77777777" w:rsidR="009356B6" w:rsidRDefault="009356B6" w:rsidP="005C1784">
      <w:pPr>
        <w:jc w:val="both"/>
        <w:rPr>
          <w:rFonts w:ascii="Constantia" w:hAnsi="Constantia"/>
          <w:sz w:val="22"/>
          <w:szCs w:val="22"/>
        </w:rPr>
      </w:pPr>
    </w:p>
    <w:p w14:paraId="6B0C2C4B" w14:textId="77777777" w:rsidR="00EF2F19" w:rsidRDefault="00EF2F19" w:rsidP="005C1784">
      <w:pPr>
        <w:jc w:val="both"/>
        <w:rPr>
          <w:rFonts w:ascii="Constantia" w:hAnsi="Constantia"/>
          <w:sz w:val="22"/>
          <w:szCs w:val="22"/>
        </w:rPr>
      </w:pPr>
    </w:p>
    <w:p w14:paraId="1D506C23" w14:textId="77777777" w:rsidR="000F22A5" w:rsidRDefault="000F22A5" w:rsidP="008710B7">
      <w:pPr>
        <w:jc w:val="both"/>
        <w:rPr>
          <w:rFonts w:ascii="Constantia" w:hAnsi="Constantia"/>
          <w:sz w:val="22"/>
          <w:szCs w:val="22"/>
        </w:rPr>
      </w:pPr>
    </w:p>
    <w:p w14:paraId="09A988B6" w14:textId="7AEE26B8" w:rsidR="008710B7" w:rsidRDefault="008710B7" w:rsidP="008710B7">
      <w:pPr>
        <w:jc w:val="both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>Dátum: …………….., …………. év ………………………………………….. hó ….. nap</w:t>
      </w:r>
    </w:p>
    <w:p w14:paraId="4D0C2059" w14:textId="77777777" w:rsidR="00EF2F19" w:rsidRDefault="00EF2F19" w:rsidP="005C1784">
      <w:pPr>
        <w:jc w:val="both"/>
        <w:rPr>
          <w:rFonts w:ascii="Constantia" w:hAnsi="Constantia"/>
          <w:sz w:val="22"/>
          <w:szCs w:val="22"/>
        </w:rPr>
      </w:pPr>
    </w:p>
    <w:p w14:paraId="6541CDC5" w14:textId="77777777" w:rsidR="002555F7" w:rsidRDefault="002555F7" w:rsidP="005C1784">
      <w:pPr>
        <w:jc w:val="both"/>
        <w:rPr>
          <w:rFonts w:ascii="Constantia" w:hAnsi="Constantia"/>
          <w:sz w:val="22"/>
          <w:szCs w:val="22"/>
        </w:rPr>
      </w:pPr>
    </w:p>
    <w:p w14:paraId="51383EEB" w14:textId="77777777" w:rsidR="009356B6" w:rsidRDefault="009356B6" w:rsidP="005C1784">
      <w:pPr>
        <w:jc w:val="both"/>
        <w:rPr>
          <w:rFonts w:ascii="Constantia" w:hAnsi="Constantia"/>
          <w:sz w:val="22"/>
          <w:szCs w:val="22"/>
        </w:rPr>
      </w:pPr>
    </w:p>
    <w:p w14:paraId="75D2A5F8" w14:textId="77777777" w:rsidR="009356B6" w:rsidRDefault="009356B6" w:rsidP="005C1784">
      <w:pPr>
        <w:jc w:val="both"/>
        <w:rPr>
          <w:rFonts w:ascii="Constantia" w:hAnsi="Constantia"/>
          <w:sz w:val="22"/>
          <w:szCs w:val="22"/>
        </w:rPr>
      </w:pPr>
    </w:p>
    <w:p w14:paraId="2D360AD0" w14:textId="77777777" w:rsidR="009356B6" w:rsidRDefault="009356B6" w:rsidP="005C1784">
      <w:pPr>
        <w:jc w:val="both"/>
        <w:rPr>
          <w:rFonts w:ascii="Constantia" w:hAnsi="Constantia"/>
          <w:sz w:val="22"/>
          <w:szCs w:val="22"/>
        </w:rPr>
      </w:pPr>
    </w:p>
    <w:p w14:paraId="0D49A0D0" w14:textId="77777777" w:rsidR="009356B6" w:rsidRDefault="009356B6" w:rsidP="005C1784">
      <w:pPr>
        <w:jc w:val="both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ab/>
      </w:r>
      <w:r>
        <w:rPr>
          <w:rFonts w:ascii="Constantia" w:hAnsi="Constantia"/>
          <w:sz w:val="22"/>
          <w:szCs w:val="22"/>
        </w:rPr>
        <w:tab/>
      </w:r>
      <w:r>
        <w:rPr>
          <w:rFonts w:ascii="Constantia" w:hAnsi="Constantia"/>
          <w:sz w:val="22"/>
          <w:szCs w:val="22"/>
        </w:rPr>
        <w:tab/>
      </w:r>
      <w:r>
        <w:rPr>
          <w:rFonts w:ascii="Constantia" w:hAnsi="Constantia"/>
          <w:sz w:val="22"/>
          <w:szCs w:val="22"/>
        </w:rPr>
        <w:tab/>
      </w:r>
      <w:r>
        <w:rPr>
          <w:rFonts w:ascii="Constantia" w:hAnsi="Constantia"/>
          <w:sz w:val="22"/>
          <w:szCs w:val="22"/>
        </w:rPr>
        <w:tab/>
      </w:r>
      <w:r>
        <w:rPr>
          <w:rFonts w:ascii="Constantia" w:hAnsi="Constantia"/>
          <w:sz w:val="22"/>
          <w:szCs w:val="22"/>
        </w:rPr>
        <w:tab/>
      </w:r>
      <w:r>
        <w:rPr>
          <w:rFonts w:ascii="Constantia" w:hAnsi="Constantia"/>
          <w:sz w:val="22"/>
          <w:szCs w:val="22"/>
        </w:rPr>
        <w:tab/>
      </w:r>
      <w:r>
        <w:rPr>
          <w:rFonts w:ascii="Constantia" w:hAnsi="Constantia"/>
          <w:sz w:val="22"/>
          <w:szCs w:val="22"/>
        </w:rPr>
        <w:tab/>
        <w:t>………………………………………..</w:t>
      </w:r>
    </w:p>
    <w:p w14:paraId="5CAAF778" w14:textId="77777777" w:rsidR="009356B6" w:rsidRPr="009356B6" w:rsidRDefault="009356B6" w:rsidP="005C1784">
      <w:pPr>
        <w:jc w:val="both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ab/>
      </w:r>
      <w:r>
        <w:rPr>
          <w:rFonts w:ascii="Constantia" w:hAnsi="Constantia"/>
          <w:sz w:val="22"/>
          <w:szCs w:val="22"/>
        </w:rPr>
        <w:tab/>
      </w:r>
      <w:r>
        <w:rPr>
          <w:rFonts w:ascii="Constantia" w:hAnsi="Constantia"/>
          <w:sz w:val="22"/>
          <w:szCs w:val="22"/>
        </w:rPr>
        <w:tab/>
      </w:r>
      <w:r>
        <w:rPr>
          <w:rFonts w:ascii="Constantia" w:hAnsi="Constantia"/>
          <w:sz w:val="22"/>
          <w:szCs w:val="22"/>
        </w:rPr>
        <w:tab/>
      </w:r>
      <w:r>
        <w:rPr>
          <w:rFonts w:ascii="Constantia" w:hAnsi="Constantia"/>
          <w:sz w:val="22"/>
          <w:szCs w:val="22"/>
        </w:rPr>
        <w:tab/>
      </w:r>
      <w:r>
        <w:rPr>
          <w:rFonts w:ascii="Constantia" w:hAnsi="Constantia"/>
          <w:sz w:val="22"/>
          <w:szCs w:val="22"/>
        </w:rPr>
        <w:tab/>
      </w:r>
      <w:r>
        <w:rPr>
          <w:rFonts w:ascii="Constantia" w:hAnsi="Constantia"/>
          <w:sz w:val="22"/>
          <w:szCs w:val="22"/>
        </w:rPr>
        <w:tab/>
      </w:r>
      <w:r>
        <w:rPr>
          <w:rFonts w:ascii="Constantia" w:hAnsi="Constantia"/>
          <w:sz w:val="22"/>
          <w:szCs w:val="22"/>
        </w:rPr>
        <w:tab/>
      </w:r>
      <w:r>
        <w:rPr>
          <w:rFonts w:ascii="Constantia" w:hAnsi="Constantia"/>
          <w:sz w:val="22"/>
          <w:szCs w:val="22"/>
        </w:rPr>
        <w:tab/>
      </w:r>
      <w:r w:rsidR="003C23BA">
        <w:rPr>
          <w:rFonts w:ascii="Constantia" w:hAnsi="Constantia"/>
          <w:sz w:val="22"/>
          <w:szCs w:val="22"/>
        </w:rPr>
        <w:t xml:space="preserve">   </w:t>
      </w:r>
      <w:r>
        <w:rPr>
          <w:rFonts w:ascii="Constantia" w:hAnsi="Constantia"/>
          <w:sz w:val="22"/>
          <w:szCs w:val="22"/>
        </w:rPr>
        <w:t>Aláírás</w:t>
      </w:r>
    </w:p>
    <w:sectPr w:rsidR="009356B6" w:rsidRPr="009356B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9B43A" w14:textId="77777777" w:rsidR="00ED5B27" w:rsidRDefault="00ED5B27" w:rsidP="008F0841">
      <w:r>
        <w:separator/>
      </w:r>
    </w:p>
  </w:endnote>
  <w:endnote w:type="continuationSeparator" w:id="0">
    <w:p w14:paraId="5E0E71BA" w14:textId="77777777" w:rsidR="00ED5B27" w:rsidRDefault="00ED5B27" w:rsidP="008F0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A4651" w14:textId="77777777" w:rsidR="008F0841" w:rsidRDefault="008F0841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2B878C1" w14:textId="77777777" w:rsidR="008F0841" w:rsidRDefault="008F084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815F7" w14:textId="77777777" w:rsidR="00ED5B27" w:rsidRDefault="00ED5B27" w:rsidP="008F0841">
      <w:r>
        <w:separator/>
      </w:r>
    </w:p>
  </w:footnote>
  <w:footnote w:type="continuationSeparator" w:id="0">
    <w:p w14:paraId="2AB1830F" w14:textId="77777777" w:rsidR="00ED5B27" w:rsidRDefault="00ED5B27" w:rsidP="008F0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784"/>
    <w:rsid w:val="000A04E7"/>
    <w:rsid w:val="000C4DC8"/>
    <w:rsid w:val="000F2173"/>
    <w:rsid w:val="000F22A5"/>
    <w:rsid w:val="00127013"/>
    <w:rsid w:val="0015536D"/>
    <w:rsid w:val="001C142F"/>
    <w:rsid w:val="00222C6C"/>
    <w:rsid w:val="00234C8F"/>
    <w:rsid w:val="002555F7"/>
    <w:rsid w:val="00265086"/>
    <w:rsid w:val="002938EC"/>
    <w:rsid w:val="002C1BF4"/>
    <w:rsid w:val="003015C2"/>
    <w:rsid w:val="00312826"/>
    <w:rsid w:val="00341065"/>
    <w:rsid w:val="00371D21"/>
    <w:rsid w:val="003C23BA"/>
    <w:rsid w:val="003C677B"/>
    <w:rsid w:val="00450643"/>
    <w:rsid w:val="00462723"/>
    <w:rsid w:val="004B159C"/>
    <w:rsid w:val="004C6075"/>
    <w:rsid w:val="0050674A"/>
    <w:rsid w:val="00522FCE"/>
    <w:rsid w:val="00592C66"/>
    <w:rsid w:val="005C1784"/>
    <w:rsid w:val="005E3336"/>
    <w:rsid w:val="005E77ED"/>
    <w:rsid w:val="00640D37"/>
    <w:rsid w:val="006607B1"/>
    <w:rsid w:val="00690DCE"/>
    <w:rsid w:val="007068C6"/>
    <w:rsid w:val="00732804"/>
    <w:rsid w:val="00747273"/>
    <w:rsid w:val="00755074"/>
    <w:rsid w:val="00757BAC"/>
    <w:rsid w:val="007773BB"/>
    <w:rsid w:val="007B47DE"/>
    <w:rsid w:val="007F08A7"/>
    <w:rsid w:val="00834474"/>
    <w:rsid w:val="008710B7"/>
    <w:rsid w:val="008840F7"/>
    <w:rsid w:val="008B1ED9"/>
    <w:rsid w:val="008B3BF4"/>
    <w:rsid w:val="008E0B8A"/>
    <w:rsid w:val="008F0841"/>
    <w:rsid w:val="008F0868"/>
    <w:rsid w:val="008F0C5E"/>
    <w:rsid w:val="00905319"/>
    <w:rsid w:val="009356B6"/>
    <w:rsid w:val="00962CC1"/>
    <w:rsid w:val="00991276"/>
    <w:rsid w:val="00996060"/>
    <w:rsid w:val="009C7A9B"/>
    <w:rsid w:val="009C7E3A"/>
    <w:rsid w:val="009D4943"/>
    <w:rsid w:val="00A323CA"/>
    <w:rsid w:val="00A764F5"/>
    <w:rsid w:val="00A905BC"/>
    <w:rsid w:val="00AA42F8"/>
    <w:rsid w:val="00AB201B"/>
    <w:rsid w:val="00B57B65"/>
    <w:rsid w:val="00B70C90"/>
    <w:rsid w:val="00B80195"/>
    <w:rsid w:val="00BE74FF"/>
    <w:rsid w:val="00C15122"/>
    <w:rsid w:val="00C62957"/>
    <w:rsid w:val="00CA1E8F"/>
    <w:rsid w:val="00CC5BDB"/>
    <w:rsid w:val="00CD6972"/>
    <w:rsid w:val="00CE0C4F"/>
    <w:rsid w:val="00D259D2"/>
    <w:rsid w:val="00D34B15"/>
    <w:rsid w:val="00D96D39"/>
    <w:rsid w:val="00DA06E8"/>
    <w:rsid w:val="00E17BB8"/>
    <w:rsid w:val="00ED5B27"/>
    <w:rsid w:val="00EF2F19"/>
    <w:rsid w:val="00EF4EEF"/>
    <w:rsid w:val="00F65F3E"/>
    <w:rsid w:val="00FC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A3ABA2"/>
  <w15:chartTrackingRefBased/>
  <w15:docId w15:val="{2FC1CB1E-A6C9-4592-80C9-721ED4370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basedOn w:val="Bekezdsalapbettpusa"/>
    <w:rsid w:val="009356B6"/>
  </w:style>
  <w:style w:type="character" w:styleId="Jegyzethivatkozs">
    <w:name w:val="annotation reference"/>
    <w:rsid w:val="0015536D"/>
    <w:rPr>
      <w:sz w:val="16"/>
      <w:szCs w:val="16"/>
    </w:rPr>
  </w:style>
  <w:style w:type="paragraph" w:styleId="Jegyzetszveg">
    <w:name w:val="annotation text"/>
    <w:basedOn w:val="Norml"/>
    <w:link w:val="JegyzetszvegChar"/>
    <w:rsid w:val="0015536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15536D"/>
  </w:style>
  <w:style w:type="paragraph" w:styleId="Megjegyzstrgya">
    <w:name w:val="annotation subject"/>
    <w:basedOn w:val="Jegyzetszveg"/>
    <w:next w:val="Jegyzetszveg"/>
    <w:link w:val="MegjegyzstrgyaChar"/>
    <w:rsid w:val="0015536D"/>
    <w:rPr>
      <w:b/>
      <w:bCs/>
    </w:rPr>
  </w:style>
  <w:style w:type="character" w:customStyle="1" w:styleId="MegjegyzstrgyaChar">
    <w:name w:val="Megjegyzés tárgya Char"/>
    <w:link w:val="Megjegyzstrgya"/>
    <w:rsid w:val="0015536D"/>
    <w:rPr>
      <w:b/>
      <w:bCs/>
    </w:rPr>
  </w:style>
  <w:style w:type="paragraph" w:styleId="lfej">
    <w:name w:val="header"/>
    <w:basedOn w:val="Norml"/>
    <w:link w:val="lfejChar"/>
    <w:rsid w:val="008F0841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8F0841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8F0841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F0841"/>
    <w:rPr>
      <w:sz w:val="24"/>
      <w:szCs w:val="24"/>
    </w:rPr>
  </w:style>
  <w:style w:type="paragraph" w:styleId="Vltozat">
    <w:name w:val="Revision"/>
    <w:hidden/>
    <w:uiPriority w:val="99"/>
    <w:semiHidden/>
    <w:rsid w:val="00C629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9DEA5-8220-4D6A-9FBC-7FA2265CC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681</Words>
  <Characters>4699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KÉRELEM</vt:lpstr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KÉRELEM</dc:title>
  <dc:subject/>
  <dc:creator>berzekik</dc:creator>
  <cp:keywords/>
  <dc:description/>
  <cp:lastModifiedBy>Tímea Tajsz</cp:lastModifiedBy>
  <cp:revision>3</cp:revision>
  <dcterms:created xsi:type="dcterms:W3CDTF">2025-12-10T11:27:00Z</dcterms:created>
  <dcterms:modified xsi:type="dcterms:W3CDTF">2025-12-10T13:39:00Z</dcterms:modified>
</cp:coreProperties>
</file>